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0" w:type="auto"/>
        <w:tblLook w:val="04A0"/>
      </w:tblPr>
      <w:tblGrid>
        <w:gridCol w:w="4503"/>
        <w:gridCol w:w="5126"/>
      </w:tblGrid>
      <w:tr w:rsidR="00BA693B" w:rsidRPr="006B3C67">
        <w:tc>
          <w:tcPr>
            <w:tcW w:w="4503" w:type="dxa"/>
          </w:tcPr>
          <w:p w:rsidR="00BA693B" w:rsidRPr="006B3C67" w:rsidRDefault="00BA693B" w:rsidP="00D77058">
            <w:pPr>
              <w:jc w:val="center"/>
              <w:rPr>
                <w:sz w:val="22"/>
              </w:rPr>
            </w:pPr>
            <w:r w:rsidRPr="006B3C67">
              <w:rPr>
                <w:sz w:val="22"/>
              </w:rPr>
              <w:t>TRƯỜNG ĐẠI HỌC SƯ PHẠM KỸ THUẬT</w:t>
            </w:r>
          </w:p>
          <w:p w:rsidR="00BA693B" w:rsidRPr="006B3C67" w:rsidRDefault="00BA693B" w:rsidP="00D77058">
            <w:pPr>
              <w:jc w:val="center"/>
              <w:rPr>
                <w:sz w:val="22"/>
              </w:rPr>
            </w:pPr>
            <w:r w:rsidRPr="006B3C67">
              <w:rPr>
                <w:sz w:val="22"/>
              </w:rPr>
              <w:t>TP. HỒ CHÍ MINH</w:t>
            </w:r>
          </w:p>
          <w:p w:rsidR="00BA693B" w:rsidRPr="006B3C67" w:rsidRDefault="00BA693B" w:rsidP="00D77058">
            <w:pPr>
              <w:jc w:val="center"/>
              <w:rPr>
                <w:sz w:val="22"/>
              </w:rPr>
            </w:pPr>
            <w:r>
              <w:rPr>
                <w:sz w:val="22"/>
              </w:rPr>
              <w:t>KHOA IN VÀ TRUYỀN THÔNG</w:t>
            </w:r>
          </w:p>
        </w:tc>
        <w:tc>
          <w:tcPr>
            <w:tcW w:w="5126" w:type="dxa"/>
          </w:tcPr>
          <w:p w:rsidR="00BA693B" w:rsidRDefault="00BA693B" w:rsidP="00D77058">
            <w:pPr>
              <w:jc w:val="center"/>
              <w:rPr>
                <w:b/>
                <w:bCs/>
              </w:rPr>
            </w:pPr>
            <w:r w:rsidRPr="008A4D99">
              <w:rPr>
                <w:b/>
                <w:bCs/>
              </w:rPr>
              <w:t xml:space="preserve">Ngành đào tạo: </w:t>
            </w:r>
            <w:r>
              <w:rPr>
                <w:b/>
                <w:bCs/>
              </w:rPr>
              <w:t>Công nghệ In</w:t>
            </w:r>
          </w:p>
          <w:p w:rsidR="00BA693B" w:rsidRPr="008A4D99" w:rsidRDefault="00BA693B" w:rsidP="00D77058">
            <w:pPr>
              <w:jc w:val="center"/>
              <w:rPr>
                <w:b/>
                <w:bCs/>
              </w:rPr>
            </w:pPr>
            <w:r w:rsidRPr="008A4D99">
              <w:rPr>
                <w:b/>
                <w:bCs/>
              </w:rPr>
              <w:t xml:space="preserve">     </w:t>
            </w:r>
            <w:r>
              <w:rPr>
                <w:b/>
                <w:bCs/>
              </w:rPr>
              <w:t>Trì</w:t>
            </w:r>
            <w:r w:rsidRPr="008A4D99">
              <w:rPr>
                <w:b/>
                <w:bCs/>
              </w:rPr>
              <w:t>nh độ đào tạo: Đại học</w:t>
            </w:r>
          </w:p>
          <w:p w:rsidR="00BA693B" w:rsidRPr="008A4D99" w:rsidRDefault="00BA693B" w:rsidP="00D77058">
            <w:pPr>
              <w:jc w:val="center"/>
              <w:rPr>
                <w:b/>
                <w:bCs/>
              </w:rPr>
            </w:pPr>
            <w:r w:rsidRPr="008A4D99">
              <w:rPr>
                <w:b/>
                <w:bCs/>
              </w:rPr>
              <w:t xml:space="preserve">Chương trình đào tạo: </w:t>
            </w:r>
            <w:r>
              <w:rPr>
                <w:b/>
                <w:bCs/>
              </w:rPr>
              <w:t>Công nghệ in</w:t>
            </w:r>
          </w:p>
          <w:p w:rsidR="00BA693B" w:rsidRPr="006B3C67" w:rsidRDefault="00BA693B" w:rsidP="00D77058">
            <w:pPr>
              <w:jc w:val="center"/>
              <w:rPr>
                <w:b/>
                <w:bCs/>
                <w:sz w:val="22"/>
              </w:rPr>
            </w:pPr>
          </w:p>
        </w:tc>
      </w:tr>
    </w:tbl>
    <w:p w:rsidR="00672DBE" w:rsidRPr="008A4D99" w:rsidRDefault="00672DBE" w:rsidP="00672DBE">
      <w:pPr>
        <w:spacing w:before="60" w:after="60"/>
        <w:jc w:val="both"/>
        <w:rPr>
          <w:b/>
          <w:bCs/>
        </w:rPr>
      </w:pPr>
      <w:r w:rsidRPr="008A4D99">
        <w:t xml:space="preserve">     </w:t>
      </w:r>
      <w:r w:rsidRPr="008A4D99">
        <w:tab/>
      </w:r>
    </w:p>
    <w:p w:rsidR="00672DBE" w:rsidRPr="00F40C3B" w:rsidRDefault="00672DBE" w:rsidP="00672DBE">
      <w:pPr>
        <w:spacing w:before="60" w:after="60"/>
        <w:jc w:val="center"/>
        <w:rPr>
          <w:sz w:val="44"/>
          <w:szCs w:val="44"/>
        </w:rPr>
      </w:pPr>
      <w:r w:rsidRPr="00F40C3B">
        <w:rPr>
          <w:b/>
          <w:bCs/>
          <w:sz w:val="44"/>
          <w:szCs w:val="44"/>
        </w:rPr>
        <w:t>Đề c</w:t>
      </w:r>
      <w:r w:rsidRPr="00F40C3B">
        <w:rPr>
          <w:b/>
          <w:bCs/>
          <w:sz w:val="44"/>
          <w:szCs w:val="44"/>
        </w:rPr>
        <w:softHyphen/>
        <w:t>ương chi tiết học phần</w:t>
      </w:r>
    </w:p>
    <w:p w:rsidR="00672DBE" w:rsidRDefault="00672DBE" w:rsidP="00211ED3">
      <w:pPr>
        <w:spacing w:after="120"/>
        <w:rPr>
          <w:b/>
          <w:bCs/>
        </w:rPr>
      </w:pPr>
    </w:p>
    <w:p w:rsidR="002656D9" w:rsidRPr="00672DBE" w:rsidRDefault="004C6AE9"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Tên học phần:</w:t>
      </w:r>
      <w:r w:rsidR="00D34236" w:rsidRPr="00672DBE">
        <w:rPr>
          <w:rFonts w:ascii="Times New Roman" w:hAnsi="Times New Roman"/>
          <w:b/>
          <w:bCs/>
          <w:sz w:val="24"/>
        </w:rPr>
        <w:t xml:space="preserve"> </w:t>
      </w:r>
      <w:r w:rsidR="00D77058" w:rsidRPr="00D77058">
        <w:rPr>
          <w:rFonts w:ascii="Times New Roman" w:hAnsi="Times New Roman"/>
          <w:b/>
          <w:bCs/>
          <w:sz w:val="24"/>
        </w:rPr>
        <w:t>CÔNG NGHỆ CHẾ TẠO KHUÔN IN</w:t>
      </w:r>
      <w:r w:rsidR="00D34236" w:rsidRPr="00672DBE">
        <w:rPr>
          <w:rFonts w:ascii="Times New Roman" w:hAnsi="Times New Roman"/>
          <w:b/>
          <w:bCs/>
          <w:sz w:val="24"/>
        </w:rPr>
        <w:tab/>
      </w:r>
      <w:r w:rsidR="0034400F" w:rsidRPr="00672DBE">
        <w:rPr>
          <w:rFonts w:ascii="Times New Roman" w:hAnsi="Times New Roman"/>
          <w:b/>
          <w:bCs/>
          <w:sz w:val="24"/>
        </w:rPr>
        <w:t>Mã học phần:</w:t>
      </w:r>
      <w:r w:rsidR="004630A4" w:rsidRPr="00672DBE">
        <w:rPr>
          <w:rFonts w:ascii="Times New Roman" w:hAnsi="Times New Roman"/>
          <w:b/>
          <w:bCs/>
          <w:sz w:val="24"/>
        </w:rPr>
        <w:t xml:space="preserve"> </w:t>
      </w:r>
      <w:r w:rsidR="00D77058" w:rsidRPr="00D77058">
        <w:rPr>
          <w:rFonts w:ascii="Times New Roman" w:hAnsi="Times New Roman"/>
          <w:bCs/>
          <w:sz w:val="24"/>
        </w:rPr>
        <w:t>PLMA-330756</w:t>
      </w:r>
    </w:p>
    <w:p w:rsidR="000122E5" w:rsidRPr="00672DBE" w:rsidRDefault="000122E5"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Tên Tiếng Anh:</w:t>
      </w:r>
      <w:r w:rsidR="00A61948" w:rsidRPr="00672DBE">
        <w:rPr>
          <w:rFonts w:ascii="Times New Roman" w:hAnsi="Times New Roman"/>
          <w:b/>
          <w:bCs/>
          <w:sz w:val="24"/>
        </w:rPr>
        <w:t xml:space="preserve"> </w:t>
      </w:r>
      <w:r w:rsidR="00D77058" w:rsidRPr="00D77058">
        <w:rPr>
          <w:rFonts w:ascii="Times New Roman" w:hAnsi="Times New Roman"/>
          <w:bCs/>
          <w:sz w:val="24"/>
        </w:rPr>
        <w:t xml:space="preserve">TECHNOLOGY OF PLATE MAKING </w:t>
      </w:r>
    </w:p>
    <w:p w:rsidR="004C6AE9" w:rsidRPr="00672DBE" w:rsidRDefault="0034400F"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Số tín chỉ</w:t>
      </w:r>
      <w:r w:rsidR="004C6AE9" w:rsidRPr="00672DBE">
        <w:rPr>
          <w:rFonts w:ascii="Times New Roman" w:hAnsi="Times New Roman"/>
          <w:b/>
          <w:bCs/>
          <w:sz w:val="24"/>
        </w:rPr>
        <w:t>:</w:t>
      </w:r>
      <w:r w:rsidR="00156306" w:rsidRPr="00672DBE">
        <w:rPr>
          <w:rFonts w:ascii="Times New Roman" w:hAnsi="Times New Roman"/>
          <w:b/>
          <w:bCs/>
          <w:sz w:val="24"/>
        </w:rPr>
        <w:t xml:space="preserve"> </w:t>
      </w:r>
      <w:r w:rsidR="005E381E" w:rsidRPr="00672DBE">
        <w:rPr>
          <w:rFonts w:ascii="Times New Roman" w:hAnsi="Times New Roman"/>
          <w:bCs/>
          <w:sz w:val="24"/>
        </w:rPr>
        <w:t>3 (2+1)</w:t>
      </w:r>
      <w:r w:rsidR="00DC3A87" w:rsidRPr="00672DBE">
        <w:rPr>
          <w:rFonts w:ascii="Times New Roman" w:hAnsi="Times New Roman"/>
          <w:bCs/>
          <w:sz w:val="24"/>
        </w:rPr>
        <w:t xml:space="preserve"> (2 tín chỉ lý thuyết, 1 tín chỉ thực hành)</w:t>
      </w:r>
    </w:p>
    <w:p w:rsidR="00DC3A87" w:rsidRPr="00672DBE" w:rsidRDefault="00DC3A87" w:rsidP="00DC3A87">
      <w:pPr>
        <w:spacing w:after="120"/>
        <w:ind w:left="720" w:hanging="436"/>
        <w:rPr>
          <w:bCs/>
        </w:rPr>
      </w:pPr>
      <w:r w:rsidRPr="00672DBE">
        <w:rPr>
          <w:bCs/>
        </w:rPr>
        <w:t xml:space="preserve">Phân bố thời gian: 15 tuần (2 tiết lý thuyết + 1*2 tiết thực hành + </w:t>
      </w:r>
      <w:r w:rsidR="003120ED">
        <w:rPr>
          <w:bCs/>
        </w:rPr>
        <w:t>4</w:t>
      </w:r>
      <w:r w:rsidRPr="00672DBE">
        <w:rPr>
          <w:bCs/>
        </w:rPr>
        <w:t xml:space="preserve"> tiết tự học/ tuần)</w:t>
      </w:r>
    </w:p>
    <w:p w:rsidR="008056FD" w:rsidRPr="00672DBE" w:rsidRDefault="008056FD"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 xml:space="preserve">Các giảng viên phụ trách học phần </w:t>
      </w:r>
      <w:r w:rsidRPr="00672DBE">
        <w:rPr>
          <w:rFonts w:ascii="Times New Roman" w:hAnsi="Times New Roman"/>
          <w:b/>
          <w:bCs/>
          <w:sz w:val="24"/>
        </w:rPr>
        <w:tab/>
      </w:r>
      <w:r w:rsidRPr="00672DBE">
        <w:rPr>
          <w:rFonts w:ascii="Times New Roman" w:hAnsi="Times New Roman"/>
          <w:b/>
          <w:bCs/>
          <w:sz w:val="24"/>
        </w:rPr>
        <w:tab/>
      </w:r>
    </w:p>
    <w:p w:rsidR="008056FD" w:rsidRPr="00672DBE" w:rsidRDefault="008056FD" w:rsidP="008056FD">
      <w:pPr>
        <w:spacing w:after="120"/>
        <w:ind w:firstLine="720"/>
        <w:rPr>
          <w:bCs/>
        </w:rPr>
      </w:pPr>
      <w:r w:rsidRPr="00672DBE">
        <w:rPr>
          <w:bCs/>
        </w:rPr>
        <w:t xml:space="preserve">1/ GV phụ trách chính: </w:t>
      </w:r>
      <w:r w:rsidR="00A61948" w:rsidRPr="00672DBE">
        <w:rPr>
          <w:bCs/>
        </w:rPr>
        <w:t>Ths.</w:t>
      </w:r>
      <w:r w:rsidR="00C36F1C" w:rsidRPr="00672DBE">
        <w:rPr>
          <w:bCs/>
        </w:rPr>
        <w:t xml:space="preserve"> GVC.</w:t>
      </w:r>
      <w:r w:rsidR="00156306" w:rsidRPr="00672DBE">
        <w:rPr>
          <w:bCs/>
        </w:rPr>
        <w:t xml:space="preserve"> </w:t>
      </w:r>
      <w:r w:rsidR="00A61948" w:rsidRPr="00672DBE">
        <w:rPr>
          <w:bCs/>
        </w:rPr>
        <w:t>Trần Thanh Hà</w:t>
      </w:r>
    </w:p>
    <w:p w:rsidR="008056FD" w:rsidRPr="00672DBE" w:rsidRDefault="008056FD" w:rsidP="008056FD">
      <w:pPr>
        <w:spacing w:after="120"/>
        <w:ind w:firstLine="720"/>
        <w:rPr>
          <w:bCs/>
        </w:rPr>
      </w:pPr>
      <w:r w:rsidRPr="00672DBE">
        <w:rPr>
          <w:bCs/>
        </w:rPr>
        <w:t>2/ Danh sách giảng viên cùng GD:</w:t>
      </w:r>
    </w:p>
    <w:p w:rsidR="00BA693B" w:rsidRDefault="008056FD" w:rsidP="00BA693B">
      <w:pPr>
        <w:spacing w:after="120"/>
        <w:ind w:firstLine="720"/>
        <w:rPr>
          <w:bCs/>
        </w:rPr>
      </w:pPr>
      <w:r w:rsidRPr="00672DBE">
        <w:rPr>
          <w:bCs/>
        </w:rPr>
        <w:tab/>
      </w:r>
      <w:r w:rsidR="00BA693B">
        <w:rPr>
          <w:bCs/>
        </w:rPr>
        <w:t>2.1/ Ths. Lê Công Danh</w:t>
      </w:r>
    </w:p>
    <w:p w:rsidR="00BA693B" w:rsidRDefault="00BA693B" w:rsidP="00BA693B">
      <w:pPr>
        <w:spacing w:after="120"/>
        <w:ind w:firstLine="720"/>
        <w:rPr>
          <w:bCs/>
        </w:rPr>
      </w:pPr>
      <w:r>
        <w:rPr>
          <w:bCs/>
        </w:rPr>
        <w:tab/>
        <w:t>2.2/ Ths. Nguyễn Long Giang</w:t>
      </w:r>
    </w:p>
    <w:p w:rsidR="004C6AE9" w:rsidRPr="00672DBE" w:rsidRDefault="004C6AE9" w:rsidP="00BA693B">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 xml:space="preserve">Điều kiện </w:t>
      </w:r>
      <w:r w:rsidR="00AA311B" w:rsidRPr="00672DBE">
        <w:rPr>
          <w:rFonts w:ascii="Times New Roman" w:hAnsi="Times New Roman"/>
          <w:b/>
          <w:bCs/>
          <w:sz w:val="24"/>
        </w:rPr>
        <w:t xml:space="preserve">tham gia </w:t>
      </w:r>
      <w:r w:rsidR="00DA0899" w:rsidRPr="00672DBE">
        <w:rPr>
          <w:rFonts w:ascii="Times New Roman" w:hAnsi="Times New Roman"/>
          <w:b/>
          <w:bCs/>
          <w:sz w:val="24"/>
        </w:rPr>
        <w:t xml:space="preserve">học tập </w:t>
      </w:r>
      <w:r w:rsidR="00AA311B" w:rsidRPr="00672DBE">
        <w:rPr>
          <w:rFonts w:ascii="Times New Roman" w:hAnsi="Times New Roman"/>
          <w:b/>
          <w:bCs/>
          <w:sz w:val="24"/>
        </w:rPr>
        <w:t>học phần</w:t>
      </w:r>
      <w:r w:rsidR="00C3203C" w:rsidRPr="00672DBE">
        <w:rPr>
          <w:rFonts w:ascii="Times New Roman" w:hAnsi="Times New Roman"/>
          <w:b/>
          <w:bCs/>
          <w:sz w:val="24"/>
        </w:rPr>
        <w:tab/>
      </w:r>
      <w:r w:rsidR="00C3203C" w:rsidRPr="00672DBE">
        <w:rPr>
          <w:rFonts w:ascii="Times New Roman" w:hAnsi="Times New Roman"/>
          <w:b/>
          <w:bCs/>
          <w:sz w:val="24"/>
        </w:rPr>
        <w:tab/>
      </w:r>
    </w:p>
    <w:p w:rsidR="00BA693B" w:rsidRPr="00BA693B" w:rsidRDefault="008A237E" w:rsidP="00BA693B">
      <w:pPr>
        <w:spacing w:before="120" w:after="120"/>
        <w:ind w:left="709" w:firstLine="11"/>
        <w:rPr>
          <w:b/>
          <w:bCs/>
        </w:rPr>
      </w:pPr>
      <w:r w:rsidRPr="00BA693B">
        <w:rPr>
          <w:b/>
          <w:bCs/>
        </w:rPr>
        <w:t>Môn học trước:</w:t>
      </w:r>
      <w:r w:rsidR="00A61948" w:rsidRPr="00BA693B">
        <w:rPr>
          <w:b/>
          <w:bCs/>
        </w:rPr>
        <w:t xml:space="preserve"> </w:t>
      </w:r>
      <w:r w:rsidR="00BA693B" w:rsidRPr="00BA693B">
        <w:rPr>
          <w:bCs/>
        </w:rPr>
        <w:t xml:space="preserve">Lý thuyết màu và phục chế trong ngành in, </w:t>
      </w:r>
      <w:r w:rsidR="00BA693B">
        <w:rPr>
          <w:bCs/>
        </w:rPr>
        <w:t xml:space="preserve">Đại cương in, </w:t>
      </w:r>
      <w:r w:rsidR="00BA693B" w:rsidRPr="00BA693B">
        <w:rPr>
          <w:bCs/>
        </w:rPr>
        <w:t>Vật liệu in</w:t>
      </w:r>
      <w:r w:rsidR="00BA693B" w:rsidRPr="00BA693B">
        <w:rPr>
          <w:b/>
          <w:bCs/>
        </w:rPr>
        <w:t>.</w:t>
      </w:r>
    </w:p>
    <w:p w:rsidR="00A61948" w:rsidRPr="00BA693B" w:rsidRDefault="008A237E" w:rsidP="00BA693B">
      <w:pPr>
        <w:spacing w:before="120" w:after="120"/>
        <w:ind w:left="709" w:firstLine="11"/>
        <w:rPr>
          <w:b/>
          <w:bCs/>
        </w:rPr>
      </w:pPr>
      <w:r w:rsidRPr="00BA693B">
        <w:rPr>
          <w:b/>
          <w:bCs/>
        </w:rPr>
        <w:t>Môn học tiên quyết</w:t>
      </w:r>
      <w:r w:rsidRPr="00BA693B">
        <w:rPr>
          <w:bCs/>
        </w:rPr>
        <w:t>:</w:t>
      </w:r>
      <w:r w:rsidR="00A61948" w:rsidRPr="00BA693B">
        <w:rPr>
          <w:bCs/>
        </w:rPr>
        <w:t xml:space="preserve"> </w:t>
      </w:r>
      <w:r w:rsidR="00C36F1C" w:rsidRPr="00BA693B">
        <w:rPr>
          <w:bCs/>
        </w:rPr>
        <w:t>không</w:t>
      </w:r>
    </w:p>
    <w:p w:rsidR="00DA0899" w:rsidRPr="00672DBE" w:rsidRDefault="002656D9"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ab/>
      </w:r>
      <w:r w:rsidR="00AA311B" w:rsidRPr="00672DBE">
        <w:rPr>
          <w:rFonts w:ascii="Times New Roman" w:hAnsi="Times New Roman"/>
          <w:b/>
          <w:bCs/>
          <w:sz w:val="24"/>
        </w:rPr>
        <w:t xml:space="preserve">Mô tả </w:t>
      </w:r>
      <w:r w:rsidR="008F3E92" w:rsidRPr="00672DBE">
        <w:rPr>
          <w:rFonts w:ascii="Times New Roman" w:hAnsi="Times New Roman"/>
          <w:b/>
          <w:bCs/>
          <w:sz w:val="24"/>
        </w:rPr>
        <w:t xml:space="preserve">tóm tắt </w:t>
      </w:r>
      <w:r w:rsidR="00AA311B" w:rsidRPr="00672DBE">
        <w:rPr>
          <w:rFonts w:ascii="Times New Roman" w:hAnsi="Times New Roman"/>
          <w:b/>
          <w:bCs/>
          <w:sz w:val="24"/>
        </w:rPr>
        <w:t>học phần</w:t>
      </w:r>
      <w:r w:rsidR="00C3203C" w:rsidRPr="00672DBE">
        <w:rPr>
          <w:rFonts w:ascii="Times New Roman" w:hAnsi="Times New Roman"/>
          <w:b/>
          <w:bCs/>
          <w:sz w:val="24"/>
        </w:rPr>
        <w:tab/>
      </w:r>
      <w:r w:rsidR="008F3E92" w:rsidRPr="00672DBE">
        <w:rPr>
          <w:rFonts w:ascii="Times New Roman" w:hAnsi="Times New Roman"/>
          <w:b/>
          <w:bCs/>
          <w:sz w:val="24"/>
        </w:rPr>
        <w:tab/>
      </w:r>
      <w:r w:rsidR="008F3E92" w:rsidRPr="00672DBE">
        <w:rPr>
          <w:rFonts w:ascii="Times New Roman" w:hAnsi="Times New Roman"/>
          <w:b/>
          <w:bCs/>
          <w:sz w:val="24"/>
        </w:rPr>
        <w:tab/>
      </w:r>
      <w:r w:rsidR="008F3E92" w:rsidRPr="00672DBE">
        <w:rPr>
          <w:rFonts w:ascii="Times New Roman" w:hAnsi="Times New Roman"/>
          <w:b/>
          <w:bCs/>
          <w:sz w:val="24"/>
        </w:rPr>
        <w:tab/>
      </w:r>
    </w:p>
    <w:p w:rsidR="00BA693B" w:rsidRPr="00BA693B" w:rsidRDefault="00BA693B" w:rsidP="00BA693B">
      <w:pPr>
        <w:pStyle w:val="ListParagraph"/>
        <w:numPr>
          <w:ilvl w:val="0"/>
          <w:numId w:val="14"/>
        </w:numPr>
        <w:autoSpaceDE w:val="0"/>
        <w:autoSpaceDN w:val="0"/>
        <w:adjustRightInd w:val="0"/>
        <w:spacing w:before="120" w:after="120"/>
        <w:jc w:val="both"/>
        <w:rPr>
          <w:rFonts w:ascii="Times New Roman" w:eastAsia="Times New Roman" w:hAnsi="Times New Roman"/>
          <w:sz w:val="24"/>
          <w:szCs w:val="24"/>
        </w:rPr>
      </w:pPr>
      <w:r w:rsidRPr="00BA693B">
        <w:rPr>
          <w:rFonts w:ascii="Times New Roman" w:eastAsia="Times New Roman" w:hAnsi="Times New Roman"/>
          <w:sz w:val="24"/>
          <w:szCs w:val="24"/>
        </w:rPr>
        <w:t>Môn học giúp sinh viên nắm vững cơ sở lý thuyết về các công nghệ chế tạo khuôn in của các phương pháp in khác nhau</w:t>
      </w:r>
      <w:r>
        <w:rPr>
          <w:rFonts w:ascii="Times New Roman" w:eastAsia="Times New Roman" w:hAnsi="Times New Roman"/>
          <w:sz w:val="24"/>
          <w:szCs w:val="24"/>
        </w:rPr>
        <w:t xml:space="preserve"> </w:t>
      </w:r>
      <w:r w:rsidRPr="00BA693B">
        <w:rPr>
          <w:rFonts w:ascii="Times New Roman" w:eastAsia="Times New Roman" w:hAnsi="Times New Roman"/>
          <w:sz w:val="24"/>
          <w:szCs w:val="24"/>
        </w:rPr>
        <w:t xml:space="preserve">(offset, </w:t>
      </w:r>
      <w:r>
        <w:rPr>
          <w:rFonts w:ascii="Times New Roman" w:eastAsia="Times New Roman" w:hAnsi="Times New Roman"/>
          <w:sz w:val="24"/>
          <w:szCs w:val="24"/>
        </w:rPr>
        <w:t>typô, ống đồng, flexo, in lưới)</w:t>
      </w:r>
      <w:r w:rsidRPr="00BA693B">
        <w:rPr>
          <w:rFonts w:ascii="Times New Roman" w:eastAsia="Times New Roman" w:hAnsi="Times New Roman"/>
          <w:sz w:val="24"/>
          <w:szCs w:val="24"/>
        </w:rPr>
        <w:t xml:space="preserve">; Hiểu biết cấu trúc vật liệu làm khuôn; biết các thiết bị chính dùng trong quá trình làm khuôn in; Hiểu biết phương pháp kiểm tra chất lượng khuôn in. </w:t>
      </w:r>
    </w:p>
    <w:p w:rsidR="00BA693B" w:rsidRPr="00BA693B" w:rsidRDefault="00BA693B" w:rsidP="00BA693B">
      <w:pPr>
        <w:pStyle w:val="ListParagraph"/>
        <w:numPr>
          <w:ilvl w:val="0"/>
          <w:numId w:val="14"/>
        </w:numPr>
        <w:autoSpaceDE w:val="0"/>
        <w:autoSpaceDN w:val="0"/>
        <w:adjustRightInd w:val="0"/>
        <w:spacing w:before="120" w:after="120" w:line="240" w:lineRule="auto"/>
        <w:jc w:val="both"/>
        <w:rPr>
          <w:rFonts w:ascii="Times New Roman" w:hAnsi="Times New Roman"/>
          <w:sz w:val="24"/>
        </w:rPr>
      </w:pPr>
      <w:r w:rsidRPr="00BA693B">
        <w:rPr>
          <w:rFonts w:ascii="Times New Roman" w:eastAsia="Times New Roman" w:hAnsi="Times New Roman"/>
          <w:sz w:val="24"/>
          <w:szCs w:val="24"/>
        </w:rPr>
        <w:t>Môn học này là phần kiến thức mang tính chuyên sâu, giúp sinh viên không chỉ nắm vững về cách thức tạo ra khuôn in mà còn cung cấp cấc hiểu biết về cách làm khuôn in đúng và phù hợp điều kiện in (cách in, vật liệu in) và cách làm thành phẩm.</w:t>
      </w:r>
    </w:p>
    <w:p w:rsidR="00A5299B" w:rsidRPr="00672DBE" w:rsidRDefault="00A5299B" w:rsidP="00A5299B">
      <w:pPr>
        <w:autoSpaceDE w:val="0"/>
        <w:autoSpaceDN w:val="0"/>
        <w:adjustRightInd w:val="0"/>
        <w:ind w:left="1080"/>
        <w:rPr>
          <w:rFonts w:eastAsiaTheme="minorHAnsi"/>
        </w:rPr>
      </w:pPr>
    </w:p>
    <w:p w:rsidR="004C6AE9" w:rsidRPr="00672DBE" w:rsidRDefault="00672DBE"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Mục tiêu học phần (Course Goals)</w:t>
      </w:r>
      <w:r w:rsidR="008056FD" w:rsidRPr="00672DBE">
        <w:rPr>
          <w:rFonts w:ascii="Times New Roman" w:hAnsi="Times New Roman"/>
          <w:b/>
          <w:bCs/>
          <w:sz w:val="24"/>
        </w:rPr>
        <w:tab/>
      </w:r>
      <w:r w:rsidR="008056FD" w:rsidRPr="00672DBE">
        <w:rPr>
          <w:rFonts w:ascii="Times New Roman" w:hAnsi="Times New Roman"/>
          <w:b/>
          <w:bCs/>
          <w:sz w:val="24"/>
        </w:rPr>
        <w:tab/>
      </w: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1242"/>
        <w:gridCol w:w="6663"/>
        <w:gridCol w:w="1724"/>
      </w:tblGrid>
      <w:tr w:rsidR="00672DBE" w:rsidRPr="00F40C3B" w:rsidTr="00F40C3B">
        <w:tc>
          <w:tcPr>
            <w:tcW w:w="1242" w:type="dxa"/>
            <w:tcBorders>
              <w:top w:val="single" w:sz="4" w:space="0" w:color="auto"/>
              <w:bottom w:val="single" w:sz="6" w:space="0" w:color="000000"/>
            </w:tcBorders>
            <w:shd w:val="clear" w:color="FFFF00" w:fill="CCFFFF"/>
          </w:tcPr>
          <w:p w:rsidR="00672DBE" w:rsidRPr="00F40C3B" w:rsidRDefault="00672DBE" w:rsidP="00672DBE">
            <w:pPr>
              <w:tabs>
                <w:tab w:val="left" w:pos="284"/>
                <w:tab w:val="left" w:pos="5954"/>
              </w:tabs>
              <w:spacing w:before="60" w:after="60"/>
              <w:jc w:val="center"/>
              <w:rPr>
                <w:b/>
                <w:bCs/>
              </w:rPr>
            </w:pPr>
            <w:r w:rsidRPr="00F40C3B">
              <w:rPr>
                <w:b/>
                <w:bCs/>
              </w:rPr>
              <w:t>Mục tiêu</w:t>
            </w:r>
          </w:p>
          <w:p w:rsidR="00672DBE" w:rsidRPr="00F40C3B" w:rsidRDefault="00672DBE" w:rsidP="00672DBE">
            <w:pPr>
              <w:tabs>
                <w:tab w:val="left" w:pos="284"/>
                <w:tab w:val="left" w:pos="5954"/>
              </w:tabs>
              <w:spacing w:before="60" w:after="60"/>
              <w:jc w:val="center"/>
              <w:rPr>
                <w:b/>
                <w:bCs/>
                <w:i/>
              </w:rPr>
            </w:pPr>
            <w:r w:rsidRPr="00F40C3B">
              <w:rPr>
                <w:b/>
                <w:bCs/>
                <w:i/>
              </w:rPr>
              <w:t>(Goals)</w:t>
            </w:r>
          </w:p>
        </w:tc>
        <w:tc>
          <w:tcPr>
            <w:tcW w:w="6663" w:type="dxa"/>
            <w:tcBorders>
              <w:top w:val="single" w:sz="4" w:space="0" w:color="auto"/>
              <w:bottom w:val="single" w:sz="6" w:space="0" w:color="000000"/>
            </w:tcBorders>
            <w:shd w:val="clear" w:color="FFFF00" w:fill="CCFFFF"/>
          </w:tcPr>
          <w:p w:rsidR="00672DBE" w:rsidRPr="00F40C3B" w:rsidRDefault="00672DBE" w:rsidP="00672DBE">
            <w:pPr>
              <w:tabs>
                <w:tab w:val="left" w:pos="284"/>
                <w:tab w:val="left" w:pos="5954"/>
              </w:tabs>
              <w:spacing w:before="60" w:after="60"/>
              <w:jc w:val="center"/>
              <w:rPr>
                <w:b/>
                <w:bCs/>
              </w:rPr>
            </w:pPr>
            <w:r w:rsidRPr="00F40C3B">
              <w:rPr>
                <w:b/>
                <w:bCs/>
              </w:rPr>
              <w:t>Mô tả</w:t>
            </w:r>
          </w:p>
          <w:p w:rsidR="00672DBE" w:rsidRPr="00F40C3B" w:rsidRDefault="00672DBE" w:rsidP="00672DBE">
            <w:pPr>
              <w:tabs>
                <w:tab w:val="left" w:pos="284"/>
                <w:tab w:val="left" w:pos="5954"/>
              </w:tabs>
              <w:spacing w:before="60" w:after="60"/>
              <w:jc w:val="center"/>
              <w:rPr>
                <w:b/>
                <w:bCs/>
                <w:i/>
              </w:rPr>
            </w:pPr>
            <w:r w:rsidRPr="00F40C3B">
              <w:rPr>
                <w:b/>
                <w:bCs/>
                <w:i/>
              </w:rPr>
              <w:t>(Goal description)</w:t>
            </w:r>
          </w:p>
          <w:p w:rsidR="00672DBE" w:rsidRPr="00F40C3B" w:rsidRDefault="00672DBE" w:rsidP="00672DBE">
            <w:pPr>
              <w:tabs>
                <w:tab w:val="left" w:pos="284"/>
                <w:tab w:val="left" w:pos="5954"/>
              </w:tabs>
              <w:spacing w:before="60" w:after="60"/>
              <w:jc w:val="center"/>
              <w:rPr>
                <w:bCs/>
                <w:i/>
              </w:rPr>
            </w:pPr>
            <w:r w:rsidRPr="00F40C3B">
              <w:rPr>
                <w:bCs/>
                <w:i/>
              </w:rPr>
              <w:t>(Học phần này trang bị cho sinh viên:)</w:t>
            </w:r>
          </w:p>
        </w:tc>
        <w:tc>
          <w:tcPr>
            <w:tcW w:w="1724" w:type="dxa"/>
            <w:tcBorders>
              <w:top w:val="single" w:sz="4" w:space="0" w:color="auto"/>
              <w:bottom w:val="single" w:sz="6" w:space="0" w:color="000000"/>
            </w:tcBorders>
            <w:shd w:val="clear" w:color="FFFF00" w:fill="CCFFFF"/>
          </w:tcPr>
          <w:p w:rsidR="00672DBE" w:rsidRPr="00F40C3B" w:rsidRDefault="00672DBE" w:rsidP="00672DBE">
            <w:pPr>
              <w:tabs>
                <w:tab w:val="left" w:pos="284"/>
                <w:tab w:val="left" w:pos="5954"/>
              </w:tabs>
              <w:spacing w:before="60" w:after="60"/>
              <w:jc w:val="center"/>
              <w:rPr>
                <w:b/>
                <w:bCs/>
              </w:rPr>
            </w:pPr>
            <w:r w:rsidRPr="00F40C3B">
              <w:rPr>
                <w:b/>
                <w:bCs/>
              </w:rPr>
              <w:t>Chuẩn đầu ra</w:t>
            </w:r>
          </w:p>
          <w:p w:rsidR="00672DBE" w:rsidRPr="00F40C3B" w:rsidRDefault="00672DBE" w:rsidP="00672DBE">
            <w:pPr>
              <w:tabs>
                <w:tab w:val="left" w:pos="284"/>
                <w:tab w:val="left" w:pos="5954"/>
              </w:tabs>
              <w:spacing w:before="60" w:after="60"/>
              <w:jc w:val="center"/>
              <w:rPr>
                <w:b/>
                <w:bCs/>
                <w:i/>
              </w:rPr>
            </w:pPr>
            <w:r w:rsidRPr="00F40C3B">
              <w:rPr>
                <w:b/>
                <w:bCs/>
              </w:rPr>
              <w:t>CTĐT</w:t>
            </w:r>
          </w:p>
        </w:tc>
      </w:tr>
      <w:tr w:rsidR="00672DBE" w:rsidRPr="002455B3">
        <w:tc>
          <w:tcPr>
            <w:tcW w:w="1242" w:type="dxa"/>
            <w:shd w:val="clear" w:color="auto" w:fill="auto"/>
          </w:tcPr>
          <w:p w:rsidR="00672DBE" w:rsidRPr="002455B3" w:rsidRDefault="00672DBE" w:rsidP="00672DBE">
            <w:pPr>
              <w:tabs>
                <w:tab w:val="left" w:pos="284"/>
                <w:tab w:val="left" w:pos="5954"/>
              </w:tabs>
              <w:spacing w:before="120" w:after="120"/>
              <w:jc w:val="both"/>
              <w:rPr>
                <w:b/>
                <w:bCs/>
              </w:rPr>
            </w:pPr>
            <w:r w:rsidRPr="002455B3">
              <w:rPr>
                <w:b/>
                <w:bCs/>
              </w:rPr>
              <w:t>G1</w:t>
            </w:r>
          </w:p>
        </w:tc>
        <w:tc>
          <w:tcPr>
            <w:tcW w:w="6663" w:type="dxa"/>
            <w:shd w:val="clear" w:color="auto" w:fill="auto"/>
          </w:tcPr>
          <w:p w:rsidR="00672DBE" w:rsidRPr="002455B3" w:rsidRDefault="00672DBE" w:rsidP="000A77F5">
            <w:pPr>
              <w:spacing w:before="120" w:after="120"/>
              <w:rPr>
                <w:b/>
                <w:bCs/>
              </w:rPr>
            </w:pPr>
            <w:r>
              <w:rPr>
                <w:lang w:val="en-GB"/>
              </w:rPr>
              <w:t>K</w:t>
            </w:r>
            <w:r w:rsidRPr="00A56B87">
              <w:rPr>
                <w:lang w:val="en-GB"/>
              </w:rPr>
              <w:t>iến thức chuyên môn trong lĩnh v</w:t>
            </w:r>
            <w:r>
              <w:rPr>
                <w:lang w:val="en-GB"/>
              </w:rPr>
              <w:t xml:space="preserve">ực công nghệ kỹ thuật in như: </w:t>
            </w:r>
            <w:r w:rsidR="000A77F5">
              <w:rPr>
                <w:lang w:val="en-GB"/>
              </w:rPr>
              <w:t>thành phần cấu tạo, tính chất cơ lý của các vật liệu in chính.</w:t>
            </w:r>
          </w:p>
        </w:tc>
        <w:tc>
          <w:tcPr>
            <w:tcW w:w="1724" w:type="dxa"/>
            <w:shd w:val="clear" w:color="auto" w:fill="auto"/>
          </w:tcPr>
          <w:p w:rsidR="00672DBE" w:rsidRPr="00F6433C" w:rsidRDefault="00672DBE" w:rsidP="00672DBE">
            <w:pPr>
              <w:tabs>
                <w:tab w:val="left" w:pos="284"/>
                <w:tab w:val="left" w:pos="5954"/>
              </w:tabs>
              <w:spacing w:before="120" w:after="120"/>
              <w:jc w:val="both"/>
              <w:rPr>
                <w:bCs/>
              </w:rPr>
            </w:pPr>
            <w:r>
              <w:rPr>
                <w:bCs/>
              </w:rPr>
              <w:t xml:space="preserve">1.2, </w:t>
            </w:r>
            <w:r w:rsidRPr="00F6433C">
              <w:rPr>
                <w:bCs/>
              </w:rPr>
              <w:t>1.3</w:t>
            </w:r>
          </w:p>
        </w:tc>
      </w:tr>
      <w:tr w:rsidR="00672DBE" w:rsidRPr="002455B3">
        <w:tc>
          <w:tcPr>
            <w:tcW w:w="1242" w:type="dxa"/>
            <w:tcBorders>
              <w:bottom w:val="single" w:sz="6" w:space="0" w:color="000000"/>
            </w:tcBorders>
            <w:shd w:val="clear" w:color="auto" w:fill="auto"/>
          </w:tcPr>
          <w:p w:rsidR="00672DBE" w:rsidRPr="002455B3" w:rsidRDefault="00672DBE" w:rsidP="00672DBE">
            <w:pPr>
              <w:tabs>
                <w:tab w:val="left" w:pos="284"/>
                <w:tab w:val="left" w:pos="5954"/>
              </w:tabs>
              <w:spacing w:before="120" w:after="120"/>
              <w:jc w:val="both"/>
              <w:rPr>
                <w:b/>
                <w:bCs/>
              </w:rPr>
            </w:pPr>
            <w:r w:rsidRPr="002455B3">
              <w:rPr>
                <w:b/>
                <w:bCs/>
              </w:rPr>
              <w:t>G2</w:t>
            </w:r>
          </w:p>
        </w:tc>
        <w:tc>
          <w:tcPr>
            <w:tcW w:w="6663" w:type="dxa"/>
            <w:tcBorders>
              <w:bottom w:val="single" w:sz="6" w:space="0" w:color="000000"/>
            </w:tcBorders>
            <w:shd w:val="clear" w:color="auto" w:fill="auto"/>
          </w:tcPr>
          <w:p w:rsidR="00672DBE" w:rsidRPr="00FA49B5" w:rsidRDefault="00672DBE" w:rsidP="00672DBE">
            <w:pPr>
              <w:spacing w:before="120" w:after="120"/>
              <w:rPr>
                <w:lang w:val="en-GB"/>
              </w:rPr>
            </w:pPr>
            <w:r>
              <w:rPr>
                <w:lang w:val="en-GB"/>
              </w:rPr>
              <w:t>Khả năng p</w:t>
            </w:r>
            <w:r w:rsidRPr="00A56B87">
              <w:rPr>
                <w:lang w:val="en-GB"/>
              </w:rPr>
              <w:t>hân</w:t>
            </w:r>
            <w:r w:rsidRPr="00A56B87">
              <w:t xml:space="preserve"> tích, giải thích và lập luận giải quyết các </w:t>
            </w:r>
            <w:r w:rsidRPr="00A56B87">
              <w:rPr>
                <w:lang w:val="en-GB"/>
              </w:rPr>
              <w:t>vấn đề</w:t>
            </w:r>
            <w:r w:rsidRPr="00A56B87">
              <w:t xml:space="preserve"> kỹ thuật </w:t>
            </w:r>
            <w:r>
              <w:t>in</w:t>
            </w:r>
            <w:r w:rsidRPr="00A56B87">
              <w:rPr>
                <w:lang w:val="en-GB"/>
              </w:rPr>
              <w:t>.</w:t>
            </w:r>
          </w:p>
        </w:tc>
        <w:tc>
          <w:tcPr>
            <w:tcW w:w="1724" w:type="dxa"/>
            <w:tcBorders>
              <w:bottom w:val="single" w:sz="6" w:space="0" w:color="000000"/>
            </w:tcBorders>
            <w:shd w:val="clear" w:color="auto" w:fill="auto"/>
          </w:tcPr>
          <w:p w:rsidR="00672DBE" w:rsidRPr="00F6433C" w:rsidRDefault="00672DBE" w:rsidP="00E66B94">
            <w:pPr>
              <w:tabs>
                <w:tab w:val="left" w:pos="284"/>
                <w:tab w:val="left" w:pos="5954"/>
              </w:tabs>
              <w:spacing w:before="120" w:after="120"/>
              <w:jc w:val="both"/>
              <w:rPr>
                <w:bCs/>
              </w:rPr>
            </w:pPr>
            <w:r>
              <w:rPr>
                <w:bCs/>
              </w:rPr>
              <w:t xml:space="preserve">2.1, </w:t>
            </w:r>
            <w:r w:rsidRPr="00F6433C">
              <w:rPr>
                <w:bCs/>
              </w:rPr>
              <w:t>2.2</w:t>
            </w:r>
            <w:r w:rsidR="000A77F5">
              <w:rPr>
                <w:bCs/>
              </w:rPr>
              <w:t xml:space="preserve">, </w:t>
            </w:r>
            <w:r w:rsidR="000A77F5" w:rsidRPr="00F6433C">
              <w:rPr>
                <w:bCs/>
              </w:rPr>
              <w:t>2.</w:t>
            </w:r>
            <w:r w:rsidR="000A77F5">
              <w:rPr>
                <w:bCs/>
              </w:rPr>
              <w:t xml:space="preserve">4, </w:t>
            </w:r>
          </w:p>
        </w:tc>
      </w:tr>
      <w:tr w:rsidR="00672DBE" w:rsidRPr="002455B3">
        <w:tc>
          <w:tcPr>
            <w:tcW w:w="1242" w:type="dxa"/>
            <w:tcBorders>
              <w:top w:val="single" w:sz="6" w:space="0" w:color="000000"/>
              <w:bottom w:val="single" w:sz="6" w:space="0" w:color="000000"/>
            </w:tcBorders>
            <w:shd w:val="clear" w:color="auto" w:fill="auto"/>
          </w:tcPr>
          <w:p w:rsidR="00672DBE" w:rsidRPr="002455B3" w:rsidRDefault="00672DBE" w:rsidP="00672DBE">
            <w:pPr>
              <w:tabs>
                <w:tab w:val="left" w:pos="284"/>
                <w:tab w:val="left" w:pos="5954"/>
              </w:tabs>
              <w:spacing w:before="120" w:after="120"/>
              <w:jc w:val="both"/>
              <w:rPr>
                <w:b/>
                <w:bCs/>
              </w:rPr>
            </w:pPr>
            <w:r w:rsidRPr="002455B3">
              <w:rPr>
                <w:b/>
                <w:bCs/>
              </w:rPr>
              <w:t>G3</w:t>
            </w:r>
          </w:p>
        </w:tc>
        <w:tc>
          <w:tcPr>
            <w:tcW w:w="6663" w:type="dxa"/>
            <w:tcBorders>
              <w:top w:val="single" w:sz="6" w:space="0" w:color="000000"/>
              <w:bottom w:val="single" w:sz="6" w:space="0" w:color="000000"/>
            </w:tcBorders>
            <w:shd w:val="clear" w:color="auto" w:fill="auto"/>
          </w:tcPr>
          <w:p w:rsidR="00672DBE" w:rsidRPr="002455B3" w:rsidRDefault="00672DBE" w:rsidP="00672DBE">
            <w:pPr>
              <w:tabs>
                <w:tab w:val="left" w:pos="284"/>
                <w:tab w:val="left" w:pos="5954"/>
              </w:tabs>
              <w:spacing w:before="120" w:after="120"/>
              <w:jc w:val="both"/>
              <w:rPr>
                <w:b/>
                <w:bCs/>
              </w:rPr>
            </w:pPr>
            <w:r>
              <w:t>K</w:t>
            </w:r>
            <w:r w:rsidRPr="00A56B87">
              <w:t>ỹ năng</w:t>
            </w:r>
            <w:r>
              <w:t xml:space="preserve"> làm việc nhóm, giao tiếp và khả năng</w:t>
            </w:r>
            <w:r w:rsidRPr="00A56B87">
              <w:t xml:space="preserve"> </w:t>
            </w:r>
            <w:r>
              <w:t>đọc hiểu các tài liệu kỹ thuật bằng</w:t>
            </w:r>
            <w:r w:rsidRPr="00A56B87">
              <w:t xml:space="preserve"> tiếng Anh </w:t>
            </w:r>
          </w:p>
        </w:tc>
        <w:tc>
          <w:tcPr>
            <w:tcW w:w="1724" w:type="dxa"/>
            <w:tcBorders>
              <w:top w:val="single" w:sz="6" w:space="0" w:color="000000"/>
              <w:bottom w:val="single" w:sz="6" w:space="0" w:color="000000"/>
            </w:tcBorders>
            <w:shd w:val="clear" w:color="auto" w:fill="auto"/>
          </w:tcPr>
          <w:p w:rsidR="00672DBE" w:rsidRPr="00F6433C" w:rsidRDefault="00672DBE" w:rsidP="00672DBE">
            <w:pPr>
              <w:tabs>
                <w:tab w:val="left" w:pos="284"/>
                <w:tab w:val="left" w:pos="5954"/>
              </w:tabs>
              <w:spacing w:before="120" w:after="120"/>
              <w:jc w:val="both"/>
              <w:rPr>
                <w:bCs/>
              </w:rPr>
            </w:pPr>
            <w:r w:rsidRPr="00F6433C">
              <w:rPr>
                <w:bCs/>
              </w:rPr>
              <w:t>3.2, 3.3</w:t>
            </w:r>
          </w:p>
        </w:tc>
      </w:tr>
    </w:tbl>
    <w:p w:rsidR="0034352E" w:rsidRPr="0034352E" w:rsidRDefault="0034352E" w:rsidP="0034352E">
      <w:pPr>
        <w:tabs>
          <w:tab w:val="left" w:pos="284"/>
          <w:tab w:val="left" w:pos="5954"/>
        </w:tabs>
        <w:spacing w:before="60" w:after="60"/>
        <w:jc w:val="both"/>
        <w:rPr>
          <w:b/>
          <w:bCs/>
        </w:rPr>
      </w:pPr>
    </w:p>
    <w:p w:rsidR="0034352E" w:rsidRPr="0034352E" w:rsidRDefault="0034352E" w:rsidP="0034352E">
      <w:pPr>
        <w:pStyle w:val="ListParagraph"/>
        <w:numPr>
          <w:ilvl w:val="0"/>
          <w:numId w:val="20"/>
        </w:numPr>
        <w:tabs>
          <w:tab w:val="left" w:pos="284"/>
          <w:tab w:val="left" w:pos="5954"/>
        </w:tabs>
        <w:spacing w:before="60" w:after="60"/>
        <w:jc w:val="both"/>
        <w:rPr>
          <w:rFonts w:ascii="Times New Roman" w:hAnsi="Times New Roman"/>
          <w:b/>
          <w:bCs/>
          <w:sz w:val="24"/>
        </w:rPr>
      </w:pPr>
      <w:r w:rsidRPr="0034352E">
        <w:rPr>
          <w:rFonts w:ascii="Times New Roman" w:hAnsi="Times New Roman"/>
          <w:b/>
          <w:bCs/>
          <w:sz w:val="24"/>
        </w:rPr>
        <w:t>Chuẩn đầu ra của học phần</w:t>
      </w: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1006"/>
        <w:gridCol w:w="803"/>
        <w:gridCol w:w="6994"/>
        <w:gridCol w:w="1133"/>
      </w:tblGrid>
      <w:tr w:rsidR="00537632" w:rsidRPr="00F40C3B" w:rsidTr="00F40C3B">
        <w:tc>
          <w:tcPr>
            <w:tcW w:w="1809" w:type="dxa"/>
            <w:gridSpan w:val="2"/>
            <w:tcBorders>
              <w:top w:val="single" w:sz="4" w:space="0" w:color="auto"/>
              <w:bottom w:val="single" w:sz="6" w:space="0" w:color="000000"/>
            </w:tcBorders>
            <w:shd w:val="clear" w:color="FFFF00" w:fill="CCFFFF"/>
          </w:tcPr>
          <w:p w:rsidR="00537632" w:rsidRPr="00F40C3B" w:rsidRDefault="00537632" w:rsidP="00D77058">
            <w:pPr>
              <w:tabs>
                <w:tab w:val="left" w:pos="284"/>
                <w:tab w:val="left" w:pos="5954"/>
              </w:tabs>
              <w:spacing w:before="60" w:after="60"/>
              <w:jc w:val="center"/>
              <w:rPr>
                <w:b/>
                <w:bCs/>
              </w:rPr>
            </w:pPr>
            <w:r w:rsidRPr="00F40C3B">
              <w:rPr>
                <w:b/>
                <w:bCs/>
              </w:rPr>
              <w:t>Chuẩn đầu ra HP</w:t>
            </w:r>
          </w:p>
        </w:tc>
        <w:tc>
          <w:tcPr>
            <w:tcW w:w="6994" w:type="dxa"/>
            <w:tcBorders>
              <w:top w:val="single" w:sz="4" w:space="0" w:color="auto"/>
              <w:bottom w:val="single" w:sz="6" w:space="0" w:color="000000"/>
            </w:tcBorders>
            <w:shd w:val="clear" w:color="FFFF00" w:fill="CCFFFF"/>
          </w:tcPr>
          <w:p w:rsidR="00537632" w:rsidRPr="00F40C3B" w:rsidRDefault="00537632" w:rsidP="00D77058">
            <w:pPr>
              <w:tabs>
                <w:tab w:val="left" w:pos="284"/>
                <w:tab w:val="left" w:pos="5954"/>
              </w:tabs>
              <w:spacing w:before="60" w:after="60"/>
              <w:jc w:val="center"/>
              <w:rPr>
                <w:b/>
                <w:bCs/>
              </w:rPr>
            </w:pPr>
            <w:r w:rsidRPr="00F40C3B">
              <w:rPr>
                <w:b/>
                <w:bCs/>
              </w:rPr>
              <w:t>Mô tả</w:t>
            </w:r>
          </w:p>
          <w:p w:rsidR="00537632" w:rsidRPr="00F40C3B" w:rsidRDefault="00537632" w:rsidP="00D77058">
            <w:pPr>
              <w:tabs>
                <w:tab w:val="left" w:pos="284"/>
                <w:tab w:val="left" w:pos="5954"/>
              </w:tabs>
              <w:spacing w:before="60" w:after="60"/>
              <w:jc w:val="center"/>
              <w:rPr>
                <w:bCs/>
                <w:i/>
              </w:rPr>
            </w:pPr>
            <w:r w:rsidRPr="00F40C3B">
              <w:rPr>
                <w:bCs/>
                <w:i/>
              </w:rPr>
              <w:t>(Sau khi học xong môn học này, người học có thể:)</w:t>
            </w:r>
          </w:p>
        </w:tc>
        <w:tc>
          <w:tcPr>
            <w:tcW w:w="1133" w:type="dxa"/>
            <w:tcBorders>
              <w:top w:val="single" w:sz="4" w:space="0" w:color="auto"/>
              <w:bottom w:val="single" w:sz="6" w:space="0" w:color="000000"/>
            </w:tcBorders>
            <w:shd w:val="clear" w:color="FFFF00" w:fill="CCFFFF"/>
          </w:tcPr>
          <w:p w:rsidR="00537632" w:rsidRPr="00F40C3B" w:rsidRDefault="00537632" w:rsidP="00D77058">
            <w:pPr>
              <w:tabs>
                <w:tab w:val="left" w:pos="284"/>
                <w:tab w:val="left" w:pos="5954"/>
              </w:tabs>
              <w:spacing w:before="60" w:after="60"/>
              <w:jc w:val="center"/>
              <w:rPr>
                <w:b/>
                <w:bCs/>
                <w:i/>
              </w:rPr>
            </w:pPr>
            <w:r w:rsidRPr="00F40C3B">
              <w:rPr>
                <w:b/>
                <w:bCs/>
              </w:rPr>
              <w:t>Chuẩn đầu ra CDIO</w:t>
            </w:r>
          </w:p>
        </w:tc>
      </w:tr>
      <w:tr w:rsidR="00537632" w:rsidRPr="002455B3">
        <w:tc>
          <w:tcPr>
            <w:tcW w:w="1006" w:type="dxa"/>
            <w:vMerge w:val="restart"/>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r w:rsidRPr="00A00A58">
              <w:rPr>
                <w:b/>
                <w:bCs/>
              </w:rPr>
              <w:t>G1</w:t>
            </w:r>
          </w:p>
        </w:tc>
        <w:tc>
          <w:tcPr>
            <w:tcW w:w="803" w:type="dxa"/>
          </w:tcPr>
          <w:p w:rsidR="00537632" w:rsidRPr="001C4A0C" w:rsidRDefault="00537632" w:rsidP="00D77058">
            <w:pPr>
              <w:tabs>
                <w:tab w:val="left" w:pos="284"/>
                <w:tab w:val="left" w:pos="5954"/>
              </w:tabs>
              <w:spacing w:before="60" w:after="60"/>
              <w:jc w:val="both"/>
              <w:rPr>
                <w:bCs/>
              </w:rPr>
            </w:pPr>
            <w:r>
              <w:rPr>
                <w:bCs/>
              </w:rPr>
              <w:t>G1.1</w:t>
            </w:r>
          </w:p>
        </w:tc>
        <w:tc>
          <w:tcPr>
            <w:tcW w:w="6994"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both"/>
              <w:rPr>
                <w:bCs/>
              </w:rPr>
            </w:pPr>
            <w:r w:rsidRPr="001C4A0C">
              <w:rPr>
                <w:bCs/>
              </w:rPr>
              <w:t>Hiểu biết về lý thuyết màu sắc, các nguyên lý phục chế ngành in.</w:t>
            </w:r>
          </w:p>
        </w:tc>
        <w:tc>
          <w:tcPr>
            <w:tcW w:w="1133"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center"/>
              <w:rPr>
                <w:bCs/>
              </w:rPr>
            </w:pPr>
            <w:r w:rsidRPr="001C4A0C">
              <w:rPr>
                <w:bCs/>
              </w:rPr>
              <w:t>1.2.2</w:t>
            </w:r>
          </w:p>
        </w:tc>
      </w:tr>
      <w:tr w:rsidR="00537632" w:rsidRPr="002455B3">
        <w:tc>
          <w:tcPr>
            <w:tcW w:w="1006" w:type="dxa"/>
            <w:vMerge/>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Pr>
          <w:p w:rsidR="00537632" w:rsidRPr="00E66B94" w:rsidRDefault="00537632" w:rsidP="00D77058">
            <w:pPr>
              <w:tabs>
                <w:tab w:val="left" w:pos="284"/>
                <w:tab w:val="left" w:pos="5954"/>
              </w:tabs>
              <w:spacing w:before="60" w:after="60"/>
              <w:jc w:val="both"/>
              <w:rPr>
                <w:bCs/>
              </w:rPr>
            </w:pPr>
            <w:r>
              <w:rPr>
                <w:bCs/>
              </w:rPr>
              <w:t>G1.2</w:t>
            </w:r>
          </w:p>
        </w:tc>
        <w:tc>
          <w:tcPr>
            <w:tcW w:w="6994"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both"/>
              <w:rPr>
                <w:bCs/>
              </w:rPr>
            </w:pPr>
            <w:r w:rsidRPr="00E66B94">
              <w:rPr>
                <w:bCs/>
              </w:rPr>
              <w:t>Hiểu biết về các công nghệ và các quy trình chế bản cho các dạng sản phẩm in và các phương pháp in.</w:t>
            </w:r>
          </w:p>
        </w:tc>
        <w:tc>
          <w:tcPr>
            <w:tcW w:w="1133"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center"/>
              <w:rPr>
                <w:bCs/>
              </w:rPr>
            </w:pPr>
            <w:r w:rsidRPr="00E66B94">
              <w:rPr>
                <w:bCs/>
              </w:rPr>
              <w:t>1.2.5.</w:t>
            </w:r>
          </w:p>
        </w:tc>
      </w:tr>
      <w:tr w:rsidR="00537632" w:rsidRPr="002455B3">
        <w:tc>
          <w:tcPr>
            <w:tcW w:w="1006" w:type="dxa"/>
            <w:vMerge/>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Pr>
          <w:p w:rsidR="00537632" w:rsidRPr="00E66B94" w:rsidRDefault="00537632" w:rsidP="00D77058">
            <w:pPr>
              <w:tabs>
                <w:tab w:val="left" w:pos="284"/>
                <w:tab w:val="left" w:pos="5954"/>
              </w:tabs>
              <w:spacing w:before="60" w:after="60"/>
              <w:jc w:val="both"/>
              <w:rPr>
                <w:bCs/>
              </w:rPr>
            </w:pPr>
            <w:r>
              <w:rPr>
                <w:bCs/>
              </w:rPr>
              <w:t>G1.3</w:t>
            </w:r>
          </w:p>
        </w:tc>
        <w:tc>
          <w:tcPr>
            <w:tcW w:w="6994"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both"/>
              <w:rPr>
                <w:bCs/>
              </w:rPr>
            </w:pPr>
            <w:r w:rsidRPr="00E66B94">
              <w:rPr>
                <w:bCs/>
              </w:rPr>
              <w:t>Hiểu và giải thích được nguyên lý cấu tạo, nguyên lý hoạt động và quy trình vận hành của các thiết bị dùng trong chế bản.</w:t>
            </w:r>
          </w:p>
        </w:tc>
        <w:tc>
          <w:tcPr>
            <w:tcW w:w="1133"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center"/>
              <w:rPr>
                <w:bCs/>
              </w:rPr>
            </w:pPr>
            <w:r w:rsidRPr="00E66B94">
              <w:rPr>
                <w:bCs/>
              </w:rPr>
              <w:t>1.2.8.</w:t>
            </w:r>
          </w:p>
        </w:tc>
      </w:tr>
      <w:tr w:rsidR="00537632" w:rsidRPr="002455B3">
        <w:tc>
          <w:tcPr>
            <w:tcW w:w="1006" w:type="dxa"/>
            <w:vMerge/>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Pr>
          <w:p w:rsidR="00537632" w:rsidRPr="001C4A0C" w:rsidRDefault="00537632" w:rsidP="00D77058">
            <w:pPr>
              <w:tabs>
                <w:tab w:val="left" w:pos="284"/>
                <w:tab w:val="left" w:pos="5954"/>
              </w:tabs>
              <w:spacing w:before="60" w:after="60"/>
              <w:jc w:val="both"/>
            </w:pPr>
            <w:r>
              <w:t>G1.4</w:t>
            </w:r>
          </w:p>
        </w:tc>
        <w:tc>
          <w:tcPr>
            <w:tcW w:w="6994"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both"/>
              <w:rPr>
                <w:bCs/>
              </w:rPr>
            </w:pPr>
            <w:r w:rsidRPr="001C4A0C">
              <w:t>Hiểu biết các quy trình kiểm soát chất lượng sản phẩm từ công đoạn chế bản, in, đến thành phẩm.</w:t>
            </w:r>
          </w:p>
        </w:tc>
        <w:tc>
          <w:tcPr>
            <w:tcW w:w="1133"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center"/>
            </w:pPr>
            <w:r w:rsidRPr="001C4A0C">
              <w:t>1.2.11</w:t>
            </w:r>
          </w:p>
        </w:tc>
      </w:tr>
      <w:tr w:rsidR="00537632" w:rsidRPr="002455B3">
        <w:tc>
          <w:tcPr>
            <w:tcW w:w="1006" w:type="dxa"/>
            <w:vMerge/>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Pr>
          <w:p w:rsidR="00537632" w:rsidRPr="00E66B94" w:rsidRDefault="00537632" w:rsidP="00D77058">
            <w:pPr>
              <w:tabs>
                <w:tab w:val="left" w:pos="284"/>
                <w:tab w:val="left" w:pos="5954"/>
              </w:tabs>
              <w:spacing w:before="60" w:after="60"/>
              <w:jc w:val="both"/>
            </w:pPr>
            <w:r>
              <w:t>G1.5</w:t>
            </w:r>
          </w:p>
        </w:tc>
        <w:tc>
          <w:tcPr>
            <w:tcW w:w="6994"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both"/>
            </w:pPr>
            <w:r w:rsidRPr="00E66B94">
              <w:t>Ứng dụng được lý thuyết màu sắc, các nguyên lý phục chế vào quá trình sản xuất các dạng sản phẩm in và quá trình kiểm soát chất lượng sản phẩm.</w:t>
            </w:r>
          </w:p>
        </w:tc>
        <w:tc>
          <w:tcPr>
            <w:tcW w:w="1133"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center"/>
            </w:pPr>
            <w:r w:rsidRPr="00E66B94">
              <w:t>1.3.2.</w:t>
            </w:r>
          </w:p>
        </w:tc>
      </w:tr>
      <w:tr w:rsidR="00537632" w:rsidRPr="002455B3">
        <w:tc>
          <w:tcPr>
            <w:tcW w:w="1006" w:type="dxa"/>
            <w:vMerge/>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Pr>
          <w:p w:rsidR="00537632" w:rsidRPr="001C4A0C" w:rsidRDefault="00537632" w:rsidP="00D77058">
            <w:pPr>
              <w:tabs>
                <w:tab w:val="left" w:pos="284"/>
                <w:tab w:val="left" w:pos="5954"/>
              </w:tabs>
              <w:spacing w:before="60" w:after="60"/>
              <w:jc w:val="both"/>
            </w:pPr>
            <w:r>
              <w:t>G1.6</w:t>
            </w:r>
          </w:p>
        </w:tc>
        <w:tc>
          <w:tcPr>
            <w:tcW w:w="6994"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both"/>
              <w:rPr>
                <w:bCs/>
              </w:rPr>
            </w:pPr>
            <w:r w:rsidRPr="001C4A0C">
              <w:t>Ứng dụng các hiểu biết về công nghệ và các quy trình sản xuất in (bao gồm chế bản, in và thành phẩm) vào việc xác định các yếu tố ảnh hưởng đến chất lượng sản phẩm, phân tích các nguyên nhân sai hỏng và tìm cách khắc phục phòng ngừa</w:t>
            </w:r>
          </w:p>
        </w:tc>
        <w:tc>
          <w:tcPr>
            <w:tcW w:w="1133"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center"/>
              <w:rPr>
                <w:bCs/>
              </w:rPr>
            </w:pPr>
            <w:r w:rsidRPr="001C4A0C">
              <w:t>1.3.4</w:t>
            </w:r>
          </w:p>
        </w:tc>
      </w:tr>
      <w:tr w:rsidR="00537632" w:rsidRPr="002455B3">
        <w:tc>
          <w:tcPr>
            <w:tcW w:w="1006" w:type="dxa"/>
            <w:vMerge/>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Pr>
          <w:p w:rsidR="00537632" w:rsidRPr="00E66B94" w:rsidRDefault="00537632" w:rsidP="00D77058">
            <w:pPr>
              <w:tabs>
                <w:tab w:val="left" w:pos="284"/>
                <w:tab w:val="left" w:pos="5954"/>
              </w:tabs>
              <w:spacing w:before="60" w:after="60"/>
              <w:jc w:val="both"/>
            </w:pPr>
            <w:r>
              <w:t>G1.7</w:t>
            </w:r>
          </w:p>
        </w:tc>
        <w:tc>
          <w:tcPr>
            <w:tcW w:w="6994"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both"/>
            </w:pPr>
            <w:r w:rsidRPr="00E66B94">
              <w:t>Hiểu và mô tả được các mối liên hệ giữa các công đoạn sản xuất in; ứng dụng trong việc thiết lập các thông số kỹ thuật trong quá trình sản xuất; ứng dụng trong quản lý, tổ chức, lập kế hoạch và điều phối sản xuất in; ứng dụng trong đánh giá, kiểm tra chất lượng sản phẩm in</w:t>
            </w:r>
            <w:r>
              <w:t>.</w:t>
            </w:r>
          </w:p>
        </w:tc>
        <w:tc>
          <w:tcPr>
            <w:tcW w:w="1133" w:type="dxa"/>
            <w:tcBorders>
              <w:bottom w:val="single" w:sz="6" w:space="0" w:color="000000"/>
            </w:tcBorders>
            <w:shd w:val="clear" w:color="auto" w:fill="auto"/>
          </w:tcPr>
          <w:p w:rsidR="00537632" w:rsidRPr="001C4A0C" w:rsidRDefault="00537632" w:rsidP="00D77058">
            <w:pPr>
              <w:tabs>
                <w:tab w:val="left" w:pos="284"/>
                <w:tab w:val="left" w:pos="5954"/>
              </w:tabs>
              <w:spacing w:before="60" w:after="60"/>
              <w:jc w:val="center"/>
            </w:pPr>
            <w:r w:rsidRPr="00E66B94">
              <w:t>1.3.5.</w:t>
            </w:r>
          </w:p>
        </w:tc>
      </w:tr>
      <w:tr w:rsidR="00537632" w:rsidRPr="002455B3">
        <w:tc>
          <w:tcPr>
            <w:tcW w:w="1006" w:type="dxa"/>
            <w:vMerge/>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Pr>
          <w:p w:rsidR="00537632" w:rsidRPr="00E66B94" w:rsidRDefault="00537632" w:rsidP="00D77058">
            <w:pPr>
              <w:tabs>
                <w:tab w:val="left" w:pos="284"/>
                <w:tab w:val="left" w:pos="5954"/>
              </w:tabs>
              <w:spacing w:before="60" w:after="60"/>
              <w:jc w:val="both"/>
            </w:pPr>
            <w:r>
              <w:t>G1.8</w:t>
            </w:r>
          </w:p>
        </w:tc>
        <w:tc>
          <w:tcPr>
            <w:tcW w:w="6994" w:type="dxa"/>
            <w:tcBorders>
              <w:bottom w:val="single" w:sz="6" w:space="0" w:color="000000"/>
            </w:tcBorders>
            <w:shd w:val="clear" w:color="auto" w:fill="auto"/>
          </w:tcPr>
          <w:p w:rsidR="00537632" w:rsidRPr="00E66B94" w:rsidRDefault="00537632" w:rsidP="00D77058">
            <w:pPr>
              <w:tabs>
                <w:tab w:val="left" w:pos="284"/>
                <w:tab w:val="left" w:pos="5954"/>
              </w:tabs>
              <w:spacing w:before="60" w:after="60"/>
              <w:jc w:val="both"/>
            </w:pPr>
            <w:r w:rsidRPr="00E66B94">
              <w:t>Hiểu biết và có khả năng áp dụng các tiêu chuẩn về vật liệu in và tiêu chuẩn về sản xuất in trong việc đánh giá, kiểm tra và quản lý chất lượng sản phẩm in</w:t>
            </w:r>
          </w:p>
        </w:tc>
        <w:tc>
          <w:tcPr>
            <w:tcW w:w="1133" w:type="dxa"/>
            <w:tcBorders>
              <w:bottom w:val="single" w:sz="6" w:space="0" w:color="000000"/>
            </w:tcBorders>
            <w:shd w:val="clear" w:color="auto" w:fill="auto"/>
          </w:tcPr>
          <w:p w:rsidR="00537632" w:rsidRPr="00E66B94" w:rsidRDefault="00537632" w:rsidP="00E66B94">
            <w:pPr>
              <w:tabs>
                <w:tab w:val="left" w:pos="284"/>
                <w:tab w:val="left" w:pos="5954"/>
              </w:tabs>
              <w:spacing w:before="60" w:after="60"/>
              <w:jc w:val="center"/>
            </w:pPr>
            <w:r w:rsidRPr="00E66B94">
              <w:t>1.3.</w:t>
            </w:r>
            <w:r>
              <w:t>6</w:t>
            </w:r>
            <w:r w:rsidRPr="00E66B94">
              <w:t>.</w:t>
            </w:r>
          </w:p>
        </w:tc>
      </w:tr>
      <w:tr w:rsidR="00537632" w:rsidRPr="002455B3">
        <w:tc>
          <w:tcPr>
            <w:tcW w:w="1006" w:type="dxa"/>
            <w:vMerge w:val="restart"/>
            <w:tcBorders>
              <w:top w:val="single" w:sz="6" w:space="0" w:color="000000"/>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r w:rsidRPr="00A00A58">
              <w:rPr>
                <w:b/>
                <w:bCs/>
              </w:rPr>
              <w:t>G2</w:t>
            </w:r>
          </w:p>
        </w:tc>
        <w:tc>
          <w:tcPr>
            <w:tcW w:w="803" w:type="dxa"/>
            <w:tcBorders>
              <w:top w:val="single" w:sz="6" w:space="0" w:color="000000"/>
            </w:tcBorders>
          </w:tcPr>
          <w:p w:rsidR="00537632" w:rsidRPr="001C4A0C" w:rsidRDefault="00537632" w:rsidP="001C4A0C">
            <w:pPr>
              <w:tabs>
                <w:tab w:val="left" w:pos="284"/>
                <w:tab w:val="left" w:pos="5954"/>
              </w:tabs>
              <w:spacing w:before="60" w:after="60"/>
              <w:jc w:val="both"/>
            </w:pPr>
            <w:r>
              <w:t>G2.1</w:t>
            </w:r>
          </w:p>
        </w:tc>
        <w:tc>
          <w:tcPr>
            <w:tcW w:w="6994" w:type="dxa"/>
            <w:tcBorders>
              <w:top w:val="single" w:sz="6" w:space="0" w:color="000000"/>
              <w:bottom w:val="single" w:sz="6" w:space="0" w:color="000000"/>
            </w:tcBorders>
            <w:shd w:val="clear" w:color="auto" w:fill="auto"/>
          </w:tcPr>
          <w:p w:rsidR="00537632" w:rsidRPr="001C4A0C" w:rsidRDefault="00537632" w:rsidP="001C4A0C">
            <w:pPr>
              <w:tabs>
                <w:tab w:val="left" w:pos="284"/>
                <w:tab w:val="left" w:pos="5954"/>
              </w:tabs>
              <w:spacing w:before="60" w:after="60"/>
              <w:jc w:val="both"/>
              <w:rPr>
                <w:bCs/>
              </w:rPr>
            </w:pPr>
            <w:r w:rsidRPr="001C4A0C">
              <w:t>Phân tích, lựa chọn phương án giải quyết vấn đề phù hợp với hoàn cảnh cụ thể</w:t>
            </w:r>
          </w:p>
        </w:tc>
        <w:tc>
          <w:tcPr>
            <w:tcW w:w="1133" w:type="dxa"/>
            <w:tcBorders>
              <w:top w:val="single" w:sz="6" w:space="0" w:color="000000"/>
              <w:bottom w:val="single" w:sz="6" w:space="0" w:color="000000"/>
            </w:tcBorders>
            <w:shd w:val="clear" w:color="auto" w:fill="auto"/>
          </w:tcPr>
          <w:p w:rsidR="00537632" w:rsidRPr="001C4A0C" w:rsidRDefault="00537632" w:rsidP="00D77058">
            <w:pPr>
              <w:tabs>
                <w:tab w:val="left" w:pos="284"/>
                <w:tab w:val="left" w:pos="5954"/>
              </w:tabs>
              <w:spacing w:before="60" w:after="60"/>
              <w:jc w:val="center"/>
              <w:rPr>
                <w:bCs/>
              </w:rPr>
            </w:pPr>
            <w:r w:rsidRPr="001C4A0C">
              <w:t>2.1.5</w:t>
            </w:r>
          </w:p>
        </w:tc>
      </w:tr>
      <w:tr w:rsidR="00537632" w:rsidRPr="002455B3">
        <w:tc>
          <w:tcPr>
            <w:tcW w:w="1006" w:type="dxa"/>
            <w:vMerge/>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Pr>
          <w:p w:rsidR="00537632" w:rsidRPr="001C4A0C" w:rsidRDefault="00537632" w:rsidP="001C4A0C">
            <w:pPr>
              <w:tabs>
                <w:tab w:val="left" w:pos="284"/>
                <w:tab w:val="left" w:pos="5954"/>
              </w:tabs>
              <w:spacing w:before="60" w:after="60"/>
              <w:jc w:val="both"/>
            </w:pPr>
            <w:r>
              <w:t>G2.2</w:t>
            </w:r>
          </w:p>
        </w:tc>
        <w:tc>
          <w:tcPr>
            <w:tcW w:w="6994" w:type="dxa"/>
            <w:tcBorders>
              <w:top w:val="single" w:sz="6" w:space="0" w:color="000000"/>
              <w:bottom w:val="single" w:sz="6" w:space="0" w:color="000000"/>
            </w:tcBorders>
            <w:shd w:val="clear" w:color="auto" w:fill="auto"/>
          </w:tcPr>
          <w:p w:rsidR="00537632" w:rsidRPr="001C4A0C" w:rsidRDefault="00537632" w:rsidP="001C4A0C">
            <w:pPr>
              <w:tabs>
                <w:tab w:val="left" w:pos="284"/>
                <w:tab w:val="left" w:pos="5954"/>
              </w:tabs>
              <w:spacing w:before="60" w:after="60"/>
              <w:jc w:val="both"/>
              <w:rPr>
                <w:bCs/>
              </w:rPr>
            </w:pPr>
            <w:r w:rsidRPr="001C4A0C">
              <w:t>Có khả năng sử dụng tài liệu trong nghiên cứu</w:t>
            </w:r>
          </w:p>
        </w:tc>
        <w:tc>
          <w:tcPr>
            <w:tcW w:w="1133" w:type="dxa"/>
            <w:tcBorders>
              <w:top w:val="single" w:sz="6" w:space="0" w:color="000000"/>
              <w:bottom w:val="single" w:sz="6" w:space="0" w:color="000000"/>
            </w:tcBorders>
            <w:shd w:val="clear" w:color="auto" w:fill="auto"/>
          </w:tcPr>
          <w:p w:rsidR="00537632" w:rsidRPr="001C4A0C" w:rsidRDefault="00537632" w:rsidP="00D77058">
            <w:pPr>
              <w:tabs>
                <w:tab w:val="left" w:pos="284"/>
                <w:tab w:val="left" w:pos="5954"/>
              </w:tabs>
              <w:spacing w:before="60" w:after="60"/>
              <w:jc w:val="center"/>
              <w:rPr>
                <w:bCs/>
              </w:rPr>
            </w:pPr>
            <w:r w:rsidRPr="001C4A0C">
              <w:t>2.2.2</w:t>
            </w:r>
          </w:p>
        </w:tc>
      </w:tr>
      <w:tr w:rsidR="00537632" w:rsidRPr="002455B3">
        <w:tc>
          <w:tcPr>
            <w:tcW w:w="1006" w:type="dxa"/>
            <w:vMerge/>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Pr>
          <w:p w:rsidR="00537632" w:rsidRPr="00DC2A35" w:rsidRDefault="00537632" w:rsidP="001C4A0C">
            <w:pPr>
              <w:tabs>
                <w:tab w:val="left" w:pos="284"/>
                <w:tab w:val="left" w:pos="5954"/>
              </w:tabs>
              <w:spacing w:before="60" w:after="60"/>
              <w:jc w:val="both"/>
            </w:pPr>
            <w:r>
              <w:t>G2.3</w:t>
            </w:r>
          </w:p>
        </w:tc>
        <w:tc>
          <w:tcPr>
            <w:tcW w:w="6994" w:type="dxa"/>
            <w:tcBorders>
              <w:top w:val="single" w:sz="6" w:space="0" w:color="000000"/>
              <w:bottom w:val="single" w:sz="6" w:space="0" w:color="000000"/>
            </w:tcBorders>
            <w:shd w:val="clear" w:color="auto" w:fill="auto"/>
          </w:tcPr>
          <w:p w:rsidR="00537632" w:rsidRPr="001C4A0C" w:rsidRDefault="00537632" w:rsidP="001C4A0C">
            <w:pPr>
              <w:tabs>
                <w:tab w:val="left" w:pos="284"/>
                <w:tab w:val="left" w:pos="5954"/>
              </w:tabs>
              <w:spacing w:before="60" w:after="60"/>
              <w:jc w:val="both"/>
            </w:pPr>
            <w:r w:rsidRPr="00DC2A35">
              <w:t>Có khả năng xác định các kiến thức, kỹ năng, thái độ hiện có của bản thân ; xác định các kiến thức kỹ năng còn thiếu, chưa phù hợp với yêu cầu công việc</w:t>
            </w:r>
          </w:p>
        </w:tc>
        <w:tc>
          <w:tcPr>
            <w:tcW w:w="1133" w:type="dxa"/>
            <w:tcBorders>
              <w:top w:val="single" w:sz="6" w:space="0" w:color="000000"/>
              <w:bottom w:val="single" w:sz="6" w:space="0" w:color="000000"/>
            </w:tcBorders>
            <w:shd w:val="clear" w:color="auto" w:fill="auto"/>
          </w:tcPr>
          <w:p w:rsidR="00537632" w:rsidRPr="001C4A0C" w:rsidRDefault="00537632" w:rsidP="00D77058">
            <w:pPr>
              <w:tabs>
                <w:tab w:val="left" w:pos="284"/>
                <w:tab w:val="left" w:pos="5954"/>
              </w:tabs>
              <w:spacing w:before="60" w:after="60"/>
              <w:jc w:val="center"/>
            </w:pPr>
            <w:r w:rsidRPr="00DC2A35">
              <w:t>2.4.4.</w:t>
            </w:r>
          </w:p>
        </w:tc>
      </w:tr>
      <w:tr w:rsidR="00537632" w:rsidRPr="002455B3">
        <w:tc>
          <w:tcPr>
            <w:tcW w:w="1006" w:type="dxa"/>
            <w:vMerge/>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Pr>
          <w:p w:rsidR="00537632" w:rsidRPr="001C4A0C" w:rsidRDefault="00537632" w:rsidP="001C4A0C">
            <w:pPr>
              <w:tabs>
                <w:tab w:val="left" w:pos="284"/>
                <w:tab w:val="left" w:pos="5954"/>
              </w:tabs>
              <w:spacing w:before="60" w:after="60"/>
              <w:jc w:val="both"/>
            </w:pPr>
            <w:r>
              <w:t>G2.4</w:t>
            </w:r>
          </w:p>
        </w:tc>
        <w:tc>
          <w:tcPr>
            <w:tcW w:w="6994" w:type="dxa"/>
            <w:tcBorders>
              <w:top w:val="single" w:sz="6" w:space="0" w:color="000000"/>
              <w:bottom w:val="single" w:sz="6" w:space="0" w:color="000000"/>
            </w:tcBorders>
            <w:shd w:val="clear" w:color="auto" w:fill="auto"/>
          </w:tcPr>
          <w:p w:rsidR="00537632" w:rsidRPr="001C4A0C" w:rsidRDefault="00537632" w:rsidP="001C4A0C">
            <w:pPr>
              <w:tabs>
                <w:tab w:val="left" w:pos="284"/>
                <w:tab w:val="left" w:pos="5954"/>
              </w:tabs>
              <w:spacing w:before="60" w:after="60"/>
              <w:jc w:val="both"/>
              <w:rPr>
                <w:bCs/>
              </w:rPr>
            </w:pPr>
            <w:r w:rsidRPr="001C4A0C">
              <w:t>Có kỹ năng tìm hiểu kiến thức; ý thức không ngừng nâng cao kiến thức và kỹ năng của bản thân</w:t>
            </w:r>
            <w:r>
              <w:t xml:space="preserve"> </w:t>
            </w:r>
          </w:p>
        </w:tc>
        <w:tc>
          <w:tcPr>
            <w:tcW w:w="1133" w:type="dxa"/>
            <w:tcBorders>
              <w:top w:val="single" w:sz="6" w:space="0" w:color="000000"/>
              <w:bottom w:val="single" w:sz="6" w:space="0" w:color="000000"/>
            </w:tcBorders>
            <w:shd w:val="clear" w:color="auto" w:fill="auto"/>
          </w:tcPr>
          <w:p w:rsidR="00537632" w:rsidRPr="001C4A0C" w:rsidRDefault="00537632" w:rsidP="00D77058">
            <w:pPr>
              <w:tabs>
                <w:tab w:val="left" w:pos="284"/>
                <w:tab w:val="left" w:pos="5954"/>
              </w:tabs>
              <w:spacing w:before="60" w:after="60"/>
              <w:jc w:val="center"/>
              <w:rPr>
                <w:bCs/>
              </w:rPr>
            </w:pPr>
            <w:r w:rsidRPr="001C4A0C">
              <w:t>2.4.5</w:t>
            </w:r>
          </w:p>
        </w:tc>
      </w:tr>
      <w:tr w:rsidR="00537632" w:rsidRPr="002455B3">
        <w:tc>
          <w:tcPr>
            <w:tcW w:w="1006" w:type="dxa"/>
            <w:vMerge/>
            <w:tcBorders>
              <w:lef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Pr>
          <w:p w:rsidR="00537632" w:rsidRPr="001C4A0C" w:rsidRDefault="00537632" w:rsidP="001C4A0C">
            <w:pPr>
              <w:tabs>
                <w:tab w:val="left" w:pos="284"/>
                <w:tab w:val="left" w:pos="5954"/>
              </w:tabs>
              <w:spacing w:before="60" w:after="60"/>
              <w:jc w:val="both"/>
            </w:pPr>
            <w:r>
              <w:t>G2.5</w:t>
            </w:r>
          </w:p>
        </w:tc>
        <w:tc>
          <w:tcPr>
            <w:tcW w:w="6994" w:type="dxa"/>
            <w:tcBorders>
              <w:top w:val="single" w:sz="6" w:space="0" w:color="000000"/>
              <w:bottom w:val="single" w:sz="6" w:space="0" w:color="000000"/>
            </w:tcBorders>
            <w:shd w:val="clear" w:color="auto" w:fill="auto"/>
          </w:tcPr>
          <w:p w:rsidR="00537632" w:rsidRPr="001C4A0C" w:rsidRDefault="00537632" w:rsidP="001C4A0C">
            <w:pPr>
              <w:tabs>
                <w:tab w:val="left" w:pos="284"/>
                <w:tab w:val="left" w:pos="5954"/>
              </w:tabs>
              <w:spacing w:before="60" w:after="60"/>
              <w:jc w:val="both"/>
              <w:rPr>
                <w:bCs/>
              </w:rPr>
            </w:pPr>
            <w:r w:rsidRPr="001C4A0C">
              <w:t>Có kỹ năng lập kế hoạch, quản lý thời gian và nguồn lực bản thân</w:t>
            </w:r>
          </w:p>
        </w:tc>
        <w:tc>
          <w:tcPr>
            <w:tcW w:w="1133" w:type="dxa"/>
            <w:tcBorders>
              <w:top w:val="single" w:sz="6" w:space="0" w:color="000000"/>
              <w:bottom w:val="single" w:sz="6" w:space="0" w:color="000000"/>
            </w:tcBorders>
            <w:shd w:val="clear" w:color="auto" w:fill="auto"/>
          </w:tcPr>
          <w:p w:rsidR="00537632" w:rsidRPr="001C4A0C" w:rsidRDefault="00537632" w:rsidP="00D77058">
            <w:pPr>
              <w:tabs>
                <w:tab w:val="left" w:pos="284"/>
                <w:tab w:val="left" w:pos="5954"/>
              </w:tabs>
              <w:spacing w:before="60" w:after="60"/>
              <w:jc w:val="center"/>
              <w:rPr>
                <w:bCs/>
              </w:rPr>
            </w:pPr>
            <w:r w:rsidRPr="001C4A0C">
              <w:t>2.4.6</w:t>
            </w:r>
          </w:p>
        </w:tc>
      </w:tr>
      <w:tr w:rsidR="00537632" w:rsidRPr="002455B3">
        <w:tc>
          <w:tcPr>
            <w:tcW w:w="1006" w:type="dxa"/>
            <w:vMerge/>
            <w:tcBorders>
              <w:left w:val="single" w:sz="4" w:space="0" w:color="auto"/>
              <w:bottom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Borders>
              <w:bottom w:val="single" w:sz="4" w:space="0" w:color="auto"/>
            </w:tcBorders>
          </w:tcPr>
          <w:p w:rsidR="00537632" w:rsidRPr="001C4A0C" w:rsidRDefault="00537632" w:rsidP="001C4A0C">
            <w:pPr>
              <w:tabs>
                <w:tab w:val="left" w:pos="284"/>
                <w:tab w:val="left" w:pos="5954"/>
              </w:tabs>
              <w:spacing w:before="60" w:after="60"/>
              <w:jc w:val="both"/>
            </w:pPr>
            <w:r>
              <w:t>G2.6</w:t>
            </w:r>
          </w:p>
        </w:tc>
        <w:tc>
          <w:tcPr>
            <w:tcW w:w="6994" w:type="dxa"/>
            <w:tcBorders>
              <w:top w:val="single" w:sz="6" w:space="0" w:color="000000"/>
              <w:bottom w:val="single" w:sz="4" w:space="0" w:color="auto"/>
            </w:tcBorders>
            <w:shd w:val="clear" w:color="auto" w:fill="auto"/>
          </w:tcPr>
          <w:p w:rsidR="00537632" w:rsidRPr="001C4A0C" w:rsidRDefault="00537632" w:rsidP="001C4A0C">
            <w:pPr>
              <w:tabs>
                <w:tab w:val="left" w:pos="284"/>
                <w:tab w:val="left" w:pos="5954"/>
              </w:tabs>
              <w:spacing w:before="60" w:after="60"/>
              <w:jc w:val="both"/>
            </w:pPr>
            <w:r w:rsidRPr="001C4A0C">
              <w:t>Luôn cập nhật thông tin trong lĩnh vực kỹ thuật</w:t>
            </w:r>
          </w:p>
        </w:tc>
        <w:tc>
          <w:tcPr>
            <w:tcW w:w="1133" w:type="dxa"/>
            <w:tcBorders>
              <w:top w:val="single" w:sz="6" w:space="0" w:color="000000"/>
              <w:bottom w:val="single" w:sz="4" w:space="0" w:color="auto"/>
            </w:tcBorders>
            <w:shd w:val="clear" w:color="auto" w:fill="auto"/>
          </w:tcPr>
          <w:p w:rsidR="00537632" w:rsidRPr="001C4A0C" w:rsidRDefault="00537632" w:rsidP="00D77058">
            <w:pPr>
              <w:tabs>
                <w:tab w:val="left" w:pos="284"/>
                <w:tab w:val="left" w:pos="5954"/>
              </w:tabs>
              <w:spacing w:before="60" w:after="60"/>
              <w:jc w:val="center"/>
            </w:pPr>
            <w:r w:rsidRPr="001C4A0C">
              <w:t>2.5.3</w:t>
            </w:r>
          </w:p>
        </w:tc>
      </w:tr>
      <w:tr w:rsidR="00537632" w:rsidRPr="002455B3">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r w:rsidRPr="00A00A58">
              <w:rPr>
                <w:b/>
                <w:bCs/>
              </w:rPr>
              <w:t>G3</w:t>
            </w:r>
          </w:p>
        </w:tc>
        <w:tc>
          <w:tcPr>
            <w:tcW w:w="803" w:type="dxa"/>
            <w:tcBorders>
              <w:top w:val="single" w:sz="4" w:space="0" w:color="auto"/>
              <w:left w:val="single" w:sz="4" w:space="0" w:color="auto"/>
              <w:bottom w:val="single" w:sz="4" w:space="0" w:color="auto"/>
              <w:right w:val="single" w:sz="4" w:space="0" w:color="auto"/>
            </w:tcBorders>
          </w:tcPr>
          <w:p w:rsidR="00537632" w:rsidRPr="00E66B94" w:rsidRDefault="00537632" w:rsidP="001C4A0C">
            <w:pPr>
              <w:tabs>
                <w:tab w:val="left" w:pos="284"/>
                <w:tab w:val="left" w:pos="5954"/>
              </w:tabs>
              <w:spacing w:before="60" w:after="60"/>
              <w:jc w:val="both"/>
            </w:pPr>
            <w:r>
              <w:t>G3.1</w:t>
            </w:r>
          </w:p>
        </w:tc>
        <w:tc>
          <w:tcPr>
            <w:tcW w:w="6994" w:type="dxa"/>
            <w:tcBorders>
              <w:top w:val="single" w:sz="4" w:space="0" w:color="auto"/>
              <w:left w:val="single" w:sz="4" w:space="0" w:color="auto"/>
              <w:bottom w:val="single" w:sz="4" w:space="0" w:color="auto"/>
              <w:right w:val="single" w:sz="4" w:space="0" w:color="auto"/>
            </w:tcBorders>
            <w:shd w:val="clear" w:color="auto" w:fill="auto"/>
          </w:tcPr>
          <w:p w:rsidR="00537632" w:rsidRPr="001C4A0C" w:rsidRDefault="00537632" w:rsidP="001C4A0C">
            <w:pPr>
              <w:tabs>
                <w:tab w:val="left" w:pos="284"/>
                <w:tab w:val="left" w:pos="5954"/>
              </w:tabs>
              <w:spacing w:before="60" w:after="60"/>
              <w:jc w:val="both"/>
            </w:pPr>
            <w:r w:rsidRPr="00E66B94">
              <w:t>Có khả năng thể hiện các ý kiến, kiến thức của bản thân, đưa ra các đánh giá có phê phán cả bằng văn bản (viết các báo cáo, tiểu luận, khóa luận, các bài báo) lẫn trong giao tiếp bằng lời (thảo luận, thuyết trình) thích hợp với môi trường nghề nghiệp.</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37632" w:rsidRPr="001C4A0C" w:rsidRDefault="00537632" w:rsidP="00E66B94">
            <w:pPr>
              <w:tabs>
                <w:tab w:val="left" w:pos="284"/>
                <w:tab w:val="left" w:pos="5954"/>
              </w:tabs>
              <w:spacing w:before="60" w:after="60"/>
              <w:jc w:val="center"/>
            </w:pPr>
            <w:r w:rsidRPr="001C4A0C">
              <w:t>3.2.</w:t>
            </w:r>
            <w:r>
              <w:t>1</w:t>
            </w:r>
          </w:p>
        </w:tc>
      </w:tr>
      <w:tr w:rsidR="00537632" w:rsidRPr="002455B3">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Borders>
              <w:top w:val="single" w:sz="4" w:space="0" w:color="auto"/>
              <w:left w:val="single" w:sz="4" w:space="0" w:color="auto"/>
              <w:bottom w:val="single" w:sz="4" w:space="0" w:color="auto"/>
              <w:right w:val="single" w:sz="4" w:space="0" w:color="auto"/>
            </w:tcBorders>
          </w:tcPr>
          <w:p w:rsidR="00537632" w:rsidRPr="001C4A0C" w:rsidRDefault="00537632" w:rsidP="001C4A0C">
            <w:pPr>
              <w:tabs>
                <w:tab w:val="left" w:pos="284"/>
                <w:tab w:val="left" w:pos="5954"/>
              </w:tabs>
              <w:spacing w:before="60" w:after="60"/>
              <w:jc w:val="both"/>
            </w:pPr>
            <w:r>
              <w:t>G3.2</w:t>
            </w:r>
          </w:p>
        </w:tc>
        <w:tc>
          <w:tcPr>
            <w:tcW w:w="6994" w:type="dxa"/>
            <w:tcBorders>
              <w:top w:val="single" w:sz="4" w:space="0" w:color="auto"/>
              <w:left w:val="single" w:sz="4" w:space="0" w:color="auto"/>
              <w:bottom w:val="single" w:sz="4" w:space="0" w:color="auto"/>
              <w:right w:val="single" w:sz="4" w:space="0" w:color="auto"/>
            </w:tcBorders>
            <w:shd w:val="clear" w:color="auto" w:fill="auto"/>
          </w:tcPr>
          <w:p w:rsidR="00537632" w:rsidRPr="001C4A0C" w:rsidRDefault="00537632" w:rsidP="001C4A0C">
            <w:pPr>
              <w:tabs>
                <w:tab w:val="left" w:pos="284"/>
                <w:tab w:val="left" w:pos="5954"/>
              </w:tabs>
              <w:spacing w:before="60" w:after="60"/>
              <w:jc w:val="both"/>
              <w:rPr>
                <w:bCs/>
              </w:rPr>
            </w:pPr>
            <w:r w:rsidRPr="001C4A0C">
              <w:t>Có trình độ tin học căn bản để xử lý văn bản,</w:t>
            </w:r>
            <w:r w:rsidRPr="001C4A0C">
              <w:rPr>
                <w:rStyle w:val="Emphasis"/>
                <w:sz w:val="22"/>
              </w:rPr>
              <w:t xml:space="preserve"> </w:t>
            </w:r>
            <w:r w:rsidRPr="001C4A0C">
              <w:rPr>
                <w:rStyle w:val="Emphasis"/>
                <w:i w:val="0"/>
              </w:rPr>
              <w:t>giao tiếp</w:t>
            </w:r>
            <w:r w:rsidRPr="001C4A0C">
              <w:rPr>
                <w:spacing w:val="-3"/>
              </w:rPr>
              <w:t xml:space="preserve"> trực tuyến và giao tiếp đồ họa, thuyết trình.</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37632" w:rsidRPr="001C4A0C" w:rsidRDefault="00537632" w:rsidP="00E66B94">
            <w:pPr>
              <w:tabs>
                <w:tab w:val="left" w:pos="284"/>
                <w:tab w:val="left" w:pos="5954"/>
              </w:tabs>
              <w:spacing w:before="60" w:after="60"/>
              <w:jc w:val="center"/>
              <w:rPr>
                <w:bCs/>
              </w:rPr>
            </w:pPr>
            <w:r w:rsidRPr="001C4A0C">
              <w:t>3.</w:t>
            </w:r>
            <w:r>
              <w:t>3</w:t>
            </w:r>
            <w:r w:rsidRPr="001C4A0C">
              <w:t>.</w:t>
            </w:r>
            <w:r>
              <w:t>1</w:t>
            </w:r>
          </w:p>
        </w:tc>
      </w:tr>
      <w:tr w:rsidR="00537632" w:rsidRPr="002455B3">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7632" w:rsidRPr="00A00A58" w:rsidRDefault="00537632" w:rsidP="00D77058">
            <w:pPr>
              <w:tabs>
                <w:tab w:val="left" w:pos="284"/>
                <w:tab w:val="left" w:pos="5954"/>
              </w:tabs>
              <w:spacing w:before="60" w:after="60"/>
              <w:rPr>
                <w:b/>
                <w:bCs/>
              </w:rPr>
            </w:pPr>
          </w:p>
        </w:tc>
        <w:tc>
          <w:tcPr>
            <w:tcW w:w="803" w:type="dxa"/>
            <w:tcBorders>
              <w:top w:val="single" w:sz="4" w:space="0" w:color="auto"/>
              <w:left w:val="single" w:sz="4" w:space="0" w:color="auto"/>
              <w:bottom w:val="single" w:sz="4" w:space="0" w:color="auto"/>
              <w:right w:val="single" w:sz="4" w:space="0" w:color="auto"/>
            </w:tcBorders>
          </w:tcPr>
          <w:p w:rsidR="00537632" w:rsidRPr="001C4A0C" w:rsidRDefault="00537632" w:rsidP="00D77058">
            <w:pPr>
              <w:tabs>
                <w:tab w:val="left" w:pos="284"/>
                <w:tab w:val="left" w:pos="5954"/>
              </w:tabs>
              <w:spacing w:before="60" w:after="60"/>
              <w:jc w:val="both"/>
            </w:pPr>
            <w:r>
              <w:t>G3.3</w:t>
            </w:r>
          </w:p>
        </w:tc>
        <w:tc>
          <w:tcPr>
            <w:tcW w:w="6994" w:type="dxa"/>
            <w:tcBorders>
              <w:top w:val="single" w:sz="4" w:space="0" w:color="auto"/>
              <w:left w:val="single" w:sz="4" w:space="0" w:color="auto"/>
              <w:bottom w:val="single" w:sz="4" w:space="0" w:color="auto"/>
              <w:right w:val="single" w:sz="4" w:space="0" w:color="auto"/>
            </w:tcBorders>
            <w:shd w:val="clear" w:color="auto" w:fill="auto"/>
          </w:tcPr>
          <w:p w:rsidR="00537632" w:rsidRPr="001C4A0C" w:rsidRDefault="00537632" w:rsidP="00D77058">
            <w:pPr>
              <w:tabs>
                <w:tab w:val="left" w:pos="284"/>
                <w:tab w:val="left" w:pos="5954"/>
              </w:tabs>
              <w:spacing w:before="60" w:after="60"/>
              <w:jc w:val="both"/>
              <w:rPr>
                <w:bCs/>
              </w:rPr>
            </w:pPr>
            <w:r w:rsidRPr="001C4A0C">
              <w:t>Có khả năng đọc hiểu các tài liệu chuyên ngành in</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37632" w:rsidRPr="001C4A0C" w:rsidRDefault="00537632" w:rsidP="001C4A0C">
            <w:pPr>
              <w:tabs>
                <w:tab w:val="left" w:pos="284"/>
                <w:tab w:val="left" w:pos="5954"/>
              </w:tabs>
              <w:spacing w:before="60" w:after="60"/>
              <w:jc w:val="center"/>
              <w:rPr>
                <w:bCs/>
              </w:rPr>
            </w:pPr>
            <w:r w:rsidRPr="001C4A0C">
              <w:rPr>
                <w:bCs/>
              </w:rPr>
              <w:t>3.3.2</w:t>
            </w:r>
          </w:p>
        </w:tc>
      </w:tr>
    </w:tbl>
    <w:p w:rsidR="0034352E" w:rsidRPr="001C4A0C" w:rsidRDefault="0034352E" w:rsidP="001C4A0C">
      <w:pPr>
        <w:spacing w:before="60" w:after="60"/>
        <w:jc w:val="both"/>
        <w:rPr>
          <w:bCs/>
        </w:rPr>
      </w:pPr>
    </w:p>
    <w:p w:rsidR="00F32E21" w:rsidRPr="00F32E21" w:rsidRDefault="00F32E21" w:rsidP="00F32E21">
      <w:pPr>
        <w:pStyle w:val="ListParagraph"/>
        <w:numPr>
          <w:ilvl w:val="0"/>
          <w:numId w:val="20"/>
        </w:numPr>
        <w:tabs>
          <w:tab w:val="left" w:pos="284"/>
          <w:tab w:val="left" w:pos="5954"/>
        </w:tabs>
        <w:spacing w:before="60" w:after="60"/>
        <w:jc w:val="both"/>
        <w:rPr>
          <w:rFonts w:ascii="Times New Roman" w:hAnsi="Times New Roman"/>
          <w:b/>
          <w:bCs/>
          <w:sz w:val="24"/>
        </w:rPr>
      </w:pPr>
      <w:r w:rsidRPr="00F32E21">
        <w:rPr>
          <w:rFonts w:ascii="Times New Roman" w:hAnsi="Times New Roman"/>
          <w:b/>
          <w:bCs/>
          <w:sz w:val="24"/>
        </w:rPr>
        <w:t xml:space="preserve">Tài liệu học tập </w:t>
      </w:r>
      <w:r w:rsidRPr="00F32E21">
        <w:rPr>
          <w:rFonts w:ascii="Times New Roman" w:hAnsi="Times New Roman"/>
          <w:b/>
          <w:bCs/>
          <w:sz w:val="24"/>
        </w:rPr>
        <w:tab/>
        <w:t xml:space="preserve"> </w:t>
      </w:r>
    </w:p>
    <w:p w:rsidR="00F32E21" w:rsidRDefault="00F32E21" w:rsidP="00F32E21">
      <w:pPr>
        <w:spacing w:after="120"/>
        <w:rPr>
          <w:lang w:val="de-DE"/>
        </w:rPr>
      </w:pPr>
      <w:r w:rsidRPr="00F32E21">
        <w:rPr>
          <w:b/>
          <w:bCs/>
          <w:lang w:val="de-DE"/>
        </w:rPr>
        <w:tab/>
        <w:t xml:space="preserve">- </w:t>
      </w:r>
      <w:r w:rsidRPr="00F32E21">
        <w:rPr>
          <w:lang w:val="de-DE"/>
        </w:rPr>
        <w:t xml:space="preserve">Sách, giáo trình chính: </w:t>
      </w:r>
    </w:p>
    <w:p w:rsidR="00F32E21" w:rsidRPr="00F32E21" w:rsidRDefault="00F32E21" w:rsidP="00F32E21">
      <w:pPr>
        <w:spacing w:before="60" w:after="60"/>
        <w:ind w:left="1418" w:firstLine="22"/>
        <w:jc w:val="both"/>
        <w:rPr>
          <w:lang w:val="de-DE"/>
        </w:rPr>
      </w:pPr>
      <w:r>
        <w:rPr>
          <w:lang w:val="de-DE"/>
        </w:rPr>
        <w:t xml:space="preserve">1. </w:t>
      </w:r>
      <w:r w:rsidRPr="00672DBE">
        <w:rPr>
          <w:bCs/>
        </w:rPr>
        <w:t xml:space="preserve">Ths. GVC. </w:t>
      </w:r>
      <w:r w:rsidRPr="00F32E21">
        <w:rPr>
          <w:lang w:val="de-DE"/>
        </w:rPr>
        <w:t>Trần Thanh Hà</w:t>
      </w:r>
      <w:r>
        <w:rPr>
          <w:lang w:val="de-DE"/>
        </w:rPr>
        <w:t xml:space="preserve">, </w:t>
      </w:r>
      <w:r w:rsidR="00994DE0" w:rsidRPr="00994DE0">
        <w:rPr>
          <w:i/>
          <w:lang w:val="de-DE"/>
        </w:rPr>
        <w:t xml:space="preserve">Công nghệ chế tạo khuôn in </w:t>
      </w:r>
      <w:r w:rsidR="00994DE0">
        <w:rPr>
          <w:i/>
          <w:lang w:val="de-DE"/>
        </w:rPr>
        <w:t xml:space="preserve">, </w:t>
      </w:r>
      <w:r w:rsidRPr="00F32E21">
        <w:rPr>
          <w:lang w:val="de-DE"/>
        </w:rPr>
        <w:t>trường Đại học Sư Phạm Kỹ Thuật tp. Hồ Chí Minh, 201</w:t>
      </w:r>
      <w:r w:rsidR="00994DE0">
        <w:rPr>
          <w:lang w:val="de-DE"/>
        </w:rPr>
        <w:t>4</w:t>
      </w:r>
      <w:r w:rsidRPr="00F32E21">
        <w:rPr>
          <w:lang w:val="de-DE"/>
        </w:rPr>
        <w:t>.</w:t>
      </w:r>
    </w:p>
    <w:p w:rsidR="00F32E21" w:rsidRPr="00F32E21" w:rsidRDefault="00F32E21" w:rsidP="00F32E21">
      <w:pPr>
        <w:spacing w:after="120"/>
        <w:rPr>
          <w:lang w:val="de-DE"/>
        </w:rPr>
      </w:pPr>
      <w:r w:rsidRPr="00F32E21">
        <w:rPr>
          <w:lang w:val="de-DE"/>
        </w:rPr>
        <w:tab/>
        <w:t>- Sách (TLTK) tham khảo: (tiếng Anh)</w:t>
      </w:r>
    </w:p>
    <w:p w:rsidR="00994DE0" w:rsidRPr="00994DE0" w:rsidRDefault="00994DE0" w:rsidP="00994DE0">
      <w:pPr>
        <w:pStyle w:val="ListParagraph"/>
        <w:numPr>
          <w:ilvl w:val="0"/>
          <w:numId w:val="27"/>
        </w:numPr>
        <w:tabs>
          <w:tab w:val="left" w:pos="284"/>
          <w:tab w:val="left" w:pos="5954"/>
        </w:tabs>
        <w:spacing w:before="60" w:after="60"/>
        <w:jc w:val="both"/>
        <w:rPr>
          <w:rFonts w:ascii="Times New Roman" w:hAnsi="Times New Roman"/>
          <w:bCs/>
          <w:sz w:val="24"/>
          <w:szCs w:val="24"/>
        </w:rPr>
      </w:pPr>
      <w:r w:rsidRPr="00994DE0">
        <w:rPr>
          <w:rFonts w:ascii="Times New Roman" w:hAnsi="Times New Roman"/>
          <w:bCs/>
          <w:sz w:val="24"/>
          <w:szCs w:val="24"/>
        </w:rPr>
        <w:t xml:space="preserve">Bob Thompson, Printing Materials: </w:t>
      </w:r>
      <w:r w:rsidRPr="00994DE0">
        <w:rPr>
          <w:rFonts w:ascii="Times New Roman" w:hAnsi="Times New Roman"/>
          <w:bCs/>
          <w:i/>
          <w:sz w:val="24"/>
          <w:szCs w:val="24"/>
        </w:rPr>
        <w:t>Science and Technology</w:t>
      </w:r>
      <w:r w:rsidRPr="00994DE0">
        <w:rPr>
          <w:rFonts w:ascii="Times New Roman" w:hAnsi="Times New Roman"/>
          <w:bCs/>
          <w:sz w:val="24"/>
          <w:szCs w:val="24"/>
        </w:rPr>
        <w:t xml:space="preserve">-Pira printing guide series, 1998, 567 </w:t>
      </w:r>
      <w:r>
        <w:rPr>
          <w:rFonts w:ascii="Times New Roman" w:hAnsi="Times New Roman"/>
          <w:bCs/>
          <w:sz w:val="24"/>
          <w:szCs w:val="24"/>
        </w:rPr>
        <w:t>pages</w:t>
      </w:r>
      <w:r w:rsidRPr="00994DE0">
        <w:rPr>
          <w:rFonts w:ascii="Times New Roman" w:hAnsi="Times New Roman"/>
          <w:bCs/>
          <w:sz w:val="24"/>
          <w:szCs w:val="24"/>
        </w:rPr>
        <w:t>..</w:t>
      </w:r>
    </w:p>
    <w:p w:rsidR="00994DE0" w:rsidRPr="00994DE0" w:rsidRDefault="00994DE0" w:rsidP="00994DE0">
      <w:pPr>
        <w:pStyle w:val="ListParagraph"/>
        <w:numPr>
          <w:ilvl w:val="0"/>
          <w:numId w:val="27"/>
        </w:numPr>
        <w:tabs>
          <w:tab w:val="left" w:pos="284"/>
          <w:tab w:val="left" w:pos="5954"/>
        </w:tabs>
        <w:spacing w:before="60" w:after="60"/>
        <w:jc w:val="both"/>
        <w:rPr>
          <w:rFonts w:ascii="Times New Roman" w:hAnsi="Times New Roman"/>
          <w:bCs/>
          <w:sz w:val="24"/>
          <w:szCs w:val="24"/>
        </w:rPr>
      </w:pPr>
      <w:r w:rsidRPr="00994DE0">
        <w:rPr>
          <w:rFonts w:ascii="Times New Roman" w:hAnsi="Times New Roman"/>
          <w:bCs/>
          <w:sz w:val="24"/>
          <w:szCs w:val="24"/>
        </w:rPr>
        <w:t xml:space="preserve">Gravue Association of America, </w:t>
      </w:r>
      <w:r w:rsidRPr="00994DE0">
        <w:rPr>
          <w:rFonts w:ascii="Times New Roman" w:hAnsi="Times New Roman"/>
          <w:bCs/>
          <w:i/>
          <w:sz w:val="24"/>
          <w:szCs w:val="24"/>
        </w:rPr>
        <w:t>Gravue: Process and Technology</w:t>
      </w:r>
      <w:r w:rsidRPr="00994DE0">
        <w:rPr>
          <w:rFonts w:ascii="Times New Roman" w:hAnsi="Times New Roman"/>
          <w:bCs/>
          <w:sz w:val="24"/>
          <w:szCs w:val="24"/>
        </w:rPr>
        <w:t>,  Gravue</w:t>
      </w:r>
    </w:p>
    <w:p w:rsidR="00994DE0" w:rsidRPr="00994DE0" w:rsidRDefault="00994DE0" w:rsidP="00994DE0">
      <w:pPr>
        <w:pStyle w:val="ListParagraph"/>
        <w:tabs>
          <w:tab w:val="left" w:pos="284"/>
          <w:tab w:val="left" w:pos="5954"/>
        </w:tabs>
        <w:spacing w:before="60" w:after="60"/>
        <w:ind w:left="2160"/>
        <w:jc w:val="both"/>
        <w:rPr>
          <w:rFonts w:ascii="Times New Roman" w:hAnsi="Times New Roman"/>
          <w:bCs/>
          <w:sz w:val="24"/>
          <w:szCs w:val="24"/>
        </w:rPr>
      </w:pPr>
      <w:r w:rsidRPr="00994DE0">
        <w:rPr>
          <w:rFonts w:ascii="Times New Roman" w:hAnsi="Times New Roman"/>
          <w:bCs/>
          <w:sz w:val="24"/>
          <w:szCs w:val="24"/>
        </w:rPr>
        <w:t>Education Foundation, 462 trang.</w:t>
      </w:r>
    </w:p>
    <w:p w:rsidR="00994DE0" w:rsidRPr="00994DE0" w:rsidRDefault="00994DE0" w:rsidP="00994DE0">
      <w:pPr>
        <w:pStyle w:val="ListParagraph"/>
        <w:numPr>
          <w:ilvl w:val="0"/>
          <w:numId w:val="27"/>
        </w:numPr>
        <w:tabs>
          <w:tab w:val="left" w:pos="284"/>
          <w:tab w:val="left" w:pos="5954"/>
        </w:tabs>
        <w:spacing w:before="60" w:after="60"/>
        <w:jc w:val="both"/>
        <w:rPr>
          <w:rFonts w:ascii="Times New Roman" w:hAnsi="Times New Roman"/>
          <w:bCs/>
          <w:sz w:val="24"/>
          <w:szCs w:val="24"/>
        </w:rPr>
      </w:pPr>
      <w:r w:rsidRPr="00994DE0">
        <w:rPr>
          <w:rFonts w:ascii="Times New Roman" w:hAnsi="Times New Roman"/>
          <w:bCs/>
          <w:sz w:val="24"/>
          <w:szCs w:val="24"/>
        </w:rPr>
        <w:t>Foundation of Flexographic Technical Association</w:t>
      </w:r>
      <w:r>
        <w:rPr>
          <w:rFonts w:ascii="Times New Roman" w:hAnsi="Times New Roman"/>
          <w:bCs/>
          <w:sz w:val="24"/>
          <w:szCs w:val="24"/>
        </w:rPr>
        <w:t>,</w:t>
      </w:r>
      <w:r w:rsidRPr="00994DE0">
        <w:rPr>
          <w:rFonts w:ascii="Times New Roman" w:hAnsi="Times New Roman"/>
          <w:bCs/>
          <w:i/>
          <w:sz w:val="24"/>
          <w:szCs w:val="24"/>
        </w:rPr>
        <w:t xml:space="preserve"> Flexography: Principles and Practices</w:t>
      </w:r>
      <w:r w:rsidRPr="00994DE0">
        <w:rPr>
          <w:rFonts w:ascii="Times New Roman" w:hAnsi="Times New Roman"/>
          <w:bCs/>
          <w:sz w:val="24"/>
          <w:szCs w:val="24"/>
        </w:rPr>
        <w:t xml:space="preserve">, 5th edition, 2000, 940 </w:t>
      </w:r>
      <w:r>
        <w:rPr>
          <w:rFonts w:ascii="Times New Roman" w:hAnsi="Times New Roman"/>
          <w:bCs/>
          <w:sz w:val="24"/>
          <w:szCs w:val="24"/>
        </w:rPr>
        <w:t>pages</w:t>
      </w:r>
      <w:r w:rsidRPr="00994DE0">
        <w:rPr>
          <w:rFonts w:ascii="Times New Roman" w:hAnsi="Times New Roman"/>
          <w:bCs/>
          <w:sz w:val="24"/>
          <w:szCs w:val="24"/>
        </w:rPr>
        <w:t>.</w:t>
      </w:r>
    </w:p>
    <w:p w:rsidR="00994DE0" w:rsidRPr="00994DE0" w:rsidRDefault="00994DE0" w:rsidP="00994DE0">
      <w:pPr>
        <w:pStyle w:val="ListParagraph"/>
        <w:numPr>
          <w:ilvl w:val="0"/>
          <w:numId w:val="27"/>
        </w:numPr>
        <w:tabs>
          <w:tab w:val="left" w:pos="284"/>
          <w:tab w:val="left" w:pos="5954"/>
        </w:tabs>
        <w:spacing w:before="60" w:after="60"/>
        <w:jc w:val="both"/>
        <w:rPr>
          <w:rFonts w:ascii="Times New Roman" w:hAnsi="Times New Roman"/>
          <w:bCs/>
          <w:sz w:val="24"/>
          <w:szCs w:val="24"/>
        </w:rPr>
      </w:pPr>
      <w:r w:rsidRPr="00994DE0">
        <w:rPr>
          <w:rFonts w:ascii="Times New Roman" w:hAnsi="Times New Roman"/>
          <w:bCs/>
          <w:sz w:val="24"/>
          <w:szCs w:val="24"/>
        </w:rPr>
        <w:t xml:space="preserve">Helmut Kipphan, </w:t>
      </w:r>
      <w:r w:rsidRPr="00994DE0">
        <w:rPr>
          <w:rFonts w:ascii="Times New Roman" w:hAnsi="Times New Roman"/>
          <w:bCs/>
          <w:i/>
          <w:sz w:val="24"/>
          <w:szCs w:val="24"/>
        </w:rPr>
        <w:t>Hand book of Print Media</w:t>
      </w:r>
      <w:r w:rsidRPr="00994DE0">
        <w:rPr>
          <w:rFonts w:ascii="Times New Roman" w:hAnsi="Times New Roman"/>
          <w:bCs/>
          <w:sz w:val="24"/>
          <w:szCs w:val="24"/>
        </w:rPr>
        <w:t>, Heidelberg, 2000, 1207 trang.</w:t>
      </w:r>
    </w:p>
    <w:p w:rsidR="00994DE0" w:rsidRPr="00994DE0" w:rsidRDefault="00994DE0" w:rsidP="00994DE0">
      <w:pPr>
        <w:pStyle w:val="ListParagraph"/>
        <w:numPr>
          <w:ilvl w:val="0"/>
          <w:numId w:val="27"/>
        </w:numPr>
        <w:tabs>
          <w:tab w:val="left" w:pos="284"/>
          <w:tab w:val="left" w:pos="5954"/>
        </w:tabs>
        <w:spacing w:before="60" w:after="60"/>
        <w:jc w:val="both"/>
        <w:rPr>
          <w:rFonts w:ascii="Times New Roman" w:hAnsi="Times New Roman"/>
          <w:bCs/>
          <w:sz w:val="24"/>
          <w:szCs w:val="24"/>
        </w:rPr>
      </w:pPr>
      <w:r>
        <w:rPr>
          <w:rFonts w:ascii="Times New Roman" w:hAnsi="Times New Roman"/>
          <w:bCs/>
          <w:sz w:val="24"/>
          <w:szCs w:val="24"/>
        </w:rPr>
        <w:t xml:space="preserve">ISO standard, </w:t>
      </w:r>
      <w:r w:rsidRPr="00994DE0">
        <w:rPr>
          <w:rFonts w:ascii="Times New Roman" w:hAnsi="Times New Roman"/>
          <w:bCs/>
          <w:sz w:val="24"/>
          <w:szCs w:val="24"/>
        </w:rPr>
        <w:t xml:space="preserve"> </w:t>
      </w:r>
      <w:r w:rsidRPr="00994DE0">
        <w:rPr>
          <w:rFonts w:ascii="Times New Roman" w:hAnsi="Times New Roman"/>
          <w:bCs/>
          <w:i/>
          <w:sz w:val="24"/>
          <w:szCs w:val="24"/>
        </w:rPr>
        <w:t>“ISO 12647 Graphic technology — Process control for the production of half-tone colour separations, proof  and production prints”</w:t>
      </w:r>
      <w:r>
        <w:rPr>
          <w:rFonts w:ascii="Times New Roman" w:hAnsi="Times New Roman"/>
          <w:bCs/>
          <w:i/>
          <w:sz w:val="24"/>
          <w:szCs w:val="24"/>
        </w:rPr>
        <w:t xml:space="preserve"> ( </w:t>
      </w:r>
      <w:r w:rsidRPr="00994DE0">
        <w:rPr>
          <w:rFonts w:ascii="Times New Roman" w:hAnsi="Times New Roman"/>
          <w:bCs/>
          <w:sz w:val="24"/>
          <w:szCs w:val="24"/>
        </w:rPr>
        <w:t xml:space="preserve">7 </w:t>
      </w:r>
      <w:r>
        <w:rPr>
          <w:rFonts w:ascii="Times New Roman" w:hAnsi="Times New Roman"/>
          <w:bCs/>
          <w:sz w:val="24"/>
          <w:szCs w:val="24"/>
        </w:rPr>
        <w:t>parts</w:t>
      </w:r>
      <w:r w:rsidRPr="00994DE0">
        <w:rPr>
          <w:rFonts w:ascii="Times New Roman" w:hAnsi="Times New Roman"/>
          <w:bCs/>
          <w:sz w:val="24"/>
          <w:szCs w:val="24"/>
        </w:rPr>
        <w:t xml:space="preserve">), 159 </w:t>
      </w:r>
      <w:r>
        <w:rPr>
          <w:rFonts w:ascii="Times New Roman" w:hAnsi="Times New Roman"/>
          <w:bCs/>
          <w:sz w:val="24"/>
          <w:szCs w:val="24"/>
        </w:rPr>
        <w:t>pages</w:t>
      </w:r>
      <w:r w:rsidRPr="00994DE0">
        <w:rPr>
          <w:rFonts w:ascii="Times New Roman" w:hAnsi="Times New Roman"/>
          <w:bCs/>
          <w:sz w:val="24"/>
          <w:szCs w:val="24"/>
        </w:rPr>
        <w:t>.</w:t>
      </w:r>
    </w:p>
    <w:p w:rsidR="00994DE0" w:rsidRPr="00994DE0" w:rsidRDefault="00994DE0" w:rsidP="00994DE0">
      <w:pPr>
        <w:pStyle w:val="ListParagraph"/>
        <w:numPr>
          <w:ilvl w:val="0"/>
          <w:numId w:val="27"/>
        </w:numPr>
        <w:tabs>
          <w:tab w:val="left" w:pos="284"/>
          <w:tab w:val="left" w:pos="5954"/>
        </w:tabs>
        <w:spacing w:before="60" w:after="60"/>
        <w:jc w:val="both"/>
        <w:rPr>
          <w:rFonts w:ascii="Times New Roman" w:hAnsi="Times New Roman"/>
          <w:bCs/>
          <w:sz w:val="24"/>
          <w:szCs w:val="24"/>
        </w:rPr>
      </w:pPr>
      <w:r>
        <w:rPr>
          <w:rFonts w:ascii="Times New Roman" w:hAnsi="Times New Roman"/>
          <w:bCs/>
          <w:sz w:val="24"/>
          <w:szCs w:val="24"/>
        </w:rPr>
        <w:t>Technical guides,</w:t>
      </w:r>
      <w:r w:rsidRPr="00994DE0">
        <w:rPr>
          <w:rFonts w:ascii="Times New Roman" w:hAnsi="Times New Roman"/>
          <w:bCs/>
          <w:sz w:val="24"/>
          <w:szCs w:val="24"/>
        </w:rPr>
        <w:t xml:space="preserve"> </w:t>
      </w:r>
      <w:r w:rsidRPr="00994DE0">
        <w:rPr>
          <w:rFonts w:ascii="Times New Roman" w:hAnsi="Times New Roman"/>
          <w:bCs/>
          <w:i/>
          <w:sz w:val="24"/>
          <w:szCs w:val="24"/>
        </w:rPr>
        <w:t>“Media Standard Print 2006: Technical Guidelines for Data, Proofs and Films</w:t>
      </w:r>
      <w:r w:rsidRPr="00994DE0">
        <w:rPr>
          <w:rFonts w:ascii="Times New Roman" w:hAnsi="Times New Roman"/>
          <w:bCs/>
          <w:sz w:val="24"/>
          <w:szCs w:val="24"/>
        </w:rPr>
        <w:t xml:space="preserve">”, 28 </w:t>
      </w:r>
      <w:r>
        <w:rPr>
          <w:rFonts w:ascii="Times New Roman" w:hAnsi="Times New Roman"/>
          <w:bCs/>
          <w:sz w:val="24"/>
          <w:szCs w:val="24"/>
        </w:rPr>
        <w:t>pages</w:t>
      </w:r>
      <w:r w:rsidRPr="00994DE0">
        <w:rPr>
          <w:rFonts w:ascii="Times New Roman" w:hAnsi="Times New Roman"/>
          <w:bCs/>
          <w:sz w:val="24"/>
          <w:szCs w:val="24"/>
        </w:rPr>
        <w:t>..</w:t>
      </w:r>
    </w:p>
    <w:p w:rsidR="00994DE0" w:rsidRPr="00994DE0" w:rsidRDefault="00994DE0" w:rsidP="00994DE0">
      <w:pPr>
        <w:pStyle w:val="ListParagraph"/>
        <w:numPr>
          <w:ilvl w:val="0"/>
          <w:numId w:val="27"/>
        </w:numPr>
        <w:tabs>
          <w:tab w:val="left" w:pos="284"/>
          <w:tab w:val="left" w:pos="5954"/>
        </w:tabs>
        <w:spacing w:before="60" w:after="60"/>
        <w:jc w:val="both"/>
        <w:rPr>
          <w:rFonts w:ascii="Times New Roman" w:hAnsi="Times New Roman"/>
          <w:bCs/>
          <w:sz w:val="24"/>
          <w:szCs w:val="24"/>
        </w:rPr>
      </w:pPr>
      <w:r>
        <w:rPr>
          <w:rFonts w:ascii="Times New Roman" w:hAnsi="Times New Roman"/>
          <w:bCs/>
          <w:sz w:val="24"/>
          <w:szCs w:val="24"/>
        </w:rPr>
        <w:t>Technical guides,</w:t>
      </w:r>
      <w:r w:rsidRPr="00994DE0">
        <w:rPr>
          <w:rFonts w:ascii="Times New Roman" w:hAnsi="Times New Roman"/>
          <w:bCs/>
          <w:sz w:val="24"/>
          <w:szCs w:val="24"/>
        </w:rPr>
        <w:t xml:space="preserve"> “FLEXOGRAPHIC IMAGE REPRODUCTION SPECIFICATIONS &amp; TOLERANCES: Design – Prepress – Print”, 50 </w:t>
      </w:r>
      <w:r>
        <w:rPr>
          <w:rFonts w:ascii="Times New Roman" w:hAnsi="Times New Roman"/>
          <w:bCs/>
          <w:sz w:val="24"/>
          <w:szCs w:val="24"/>
        </w:rPr>
        <w:t>pages</w:t>
      </w:r>
      <w:r w:rsidRPr="00994DE0">
        <w:rPr>
          <w:rFonts w:ascii="Times New Roman" w:hAnsi="Times New Roman"/>
          <w:bCs/>
          <w:sz w:val="24"/>
          <w:szCs w:val="24"/>
        </w:rPr>
        <w:t>.</w:t>
      </w:r>
    </w:p>
    <w:p w:rsidR="00233E30" w:rsidRPr="00994DE0" w:rsidRDefault="00233E30" w:rsidP="00994DE0">
      <w:pPr>
        <w:pStyle w:val="ListParagraph"/>
        <w:numPr>
          <w:ilvl w:val="0"/>
          <w:numId w:val="20"/>
        </w:numPr>
        <w:tabs>
          <w:tab w:val="left" w:pos="284"/>
          <w:tab w:val="left" w:pos="5954"/>
        </w:tabs>
        <w:spacing w:before="60" w:after="60"/>
        <w:jc w:val="both"/>
        <w:rPr>
          <w:rFonts w:ascii="Times New Roman" w:hAnsi="Times New Roman"/>
          <w:b/>
          <w:bCs/>
          <w:sz w:val="24"/>
        </w:rPr>
      </w:pPr>
      <w:r w:rsidRPr="00994DE0">
        <w:rPr>
          <w:rFonts w:ascii="Times New Roman" w:hAnsi="Times New Roman"/>
          <w:b/>
          <w:bCs/>
          <w:sz w:val="24"/>
        </w:rPr>
        <w:t>Đánh giá sinh viên:</w:t>
      </w:r>
    </w:p>
    <w:p w:rsidR="00233E30" w:rsidRDefault="00233E30" w:rsidP="00233E30">
      <w:pPr>
        <w:spacing w:before="60" w:after="60"/>
        <w:ind w:firstLine="720"/>
        <w:jc w:val="both"/>
        <w:rPr>
          <w:b/>
          <w:lang w:val="de-DE"/>
        </w:rPr>
      </w:pPr>
      <w:r>
        <w:rPr>
          <w:lang w:val="de-DE"/>
        </w:rPr>
        <w:t xml:space="preserve">- Thang điểm: </w:t>
      </w:r>
      <w:r w:rsidRPr="00142E1D">
        <w:rPr>
          <w:b/>
          <w:lang w:val="de-DE"/>
        </w:rPr>
        <w:t>10</w:t>
      </w:r>
    </w:p>
    <w:p w:rsidR="00233E30" w:rsidRPr="003848EA" w:rsidRDefault="00233E30" w:rsidP="00233E30">
      <w:pPr>
        <w:spacing w:before="60" w:after="60"/>
        <w:ind w:firstLine="720"/>
        <w:jc w:val="both"/>
        <w:rPr>
          <w:lang w:val="de-DE"/>
        </w:rPr>
      </w:pPr>
      <w:r w:rsidRPr="003848EA">
        <w:rPr>
          <w:lang w:val="de-DE"/>
        </w:rPr>
        <w:t>- Kế hoạch kiểm tra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4441"/>
        <w:gridCol w:w="1461"/>
        <w:gridCol w:w="1510"/>
        <w:gridCol w:w="964"/>
        <w:gridCol w:w="776"/>
      </w:tblGrid>
      <w:tr w:rsidR="00FE685F" w:rsidRPr="00F40C3B" w:rsidTr="00F40C3B">
        <w:tc>
          <w:tcPr>
            <w:tcW w:w="396" w:type="pct"/>
            <w:shd w:val="clear" w:color="FFFF00" w:fill="CCFFFF"/>
            <w:vAlign w:val="center"/>
          </w:tcPr>
          <w:p w:rsidR="00FE685F" w:rsidRPr="00F40C3B" w:rsidRDefault="00FE685F" w:rsidP="00D77058">
            <w:pPr>
              <w:spacing w:before="60" w:after="60"/>
              <w:jc w:val="center"/>
              <w:rPr>
                <w:b/>
                <w:bCs/>
                <w:lang w:val="de-DE"/>
              </w:rPr>
            </w:pPr>
            <w:r w:rsidRPr="00F40C3B">
              <w:rPr>
                <w:b/>
                <w:bCs/>
                <w:lang w:val="de-DE"/>
              </w:rPr>
              <w:t>Hình thức KT</w:t>
            </w:r>
          </w:p>
        </w:tc>
        <w:tc>
          <w:tcPr>
            <w:tcW w:w="2236" w:type="pct"/>
            <w:shd w:val="clear" w:color="FFFF00" w:fill="CCFFFF"/>
            <w:vAlign w:val="center"/>
          </w:tcPr>
          <w:p w:rsidR="00FE685F" w:rsidRPr="00F40C3B" w:rsidRDefault="00FE685F" w:rsidP="00D77058">
            <w:pPr>
              <w:spacing w:before="60" w:after="60"/>
              <w:jc w:val="center"/>
              <w:rPr>
                <w:b/>
                <w:bCs/>
                <w:lang w:val="de-DE"/>
              </w:rPr>
            </w:pPr>
            <w:r w:rsidRPr="00F40C3B">
              <w:rPr>
                <w:b/>
                <w:bCs/>
                <w:lang w:val="de-DE"/>
              </w:rPr>
              <w:t>Nội dung</w:t>
            </w:r>
          </w:p>
        </w:tc>
        <w:tc>
          <w:tcPr>
            <w:tcW w:w="736" w:type="pct"/>
            <w:shd w:val="clear" w:color="FFFF00" w:fill="CCFFFF"/>
            <w:vAlign w:val="center"/>
          </w:tcPr>
          <w:p w:rsidR="00FE685F" w:rsidRPr="00F40C3B" w:rsidRDefault="00FE685F" w:rsidP="00D77058">
            <w:pPr>
              <w:spacing w:before="60" w:after="60"/>
              <w:jc w:val="center"/>
              <w:rPr>
                <w:b/>
                <w:bCs/>
                <w:lang w:val="de-DE"/>
              </w:rPr>
            </w:pPr>
            <w:r w:rsidRPr="00F40C3B">
              <w:rPr>
                <w:b/>
                <w:bCs/>
                <w:lang w:val="de-DE"/>
              </w:rPr>
              <w:t>Thời điểm</w:t>
            </w:r>
          </w:p>
        </w:tc>
        <w:tc>
          <w:tcPr>
            <w:tcW w:w="761" w:type="pct"/>
            <w:shd w:val="clear" w:color="FFFF00" w:fill="CCFFFF"/>
          </w:tcPr>
          <w:p w:rsidR="00FE685F" w:rsidRPr="00F40C3B" w:rsidRDefault="00FE685F" w:rsidP="00D77058">
            <w:pPr>
              <w:spacing w:before="60" w:after="60"/>
              <w:jc w:val="center"/>
              <w:rPr>
                <w:b/>
                <w:bCs/>
                <w:lang w:val="de-DE"/>
              </w:rPr>
            </w:pPr>
            <w:r w:rsidRPr="00F40C3B">
              <w:rPr>
                <w:b/>
                <w:bCs/>
                <w:lang w:val="de-DE"/>
              </w:rPr>
              <w:t>Công cụ KT</w:t>
            </w:r>
          </w:p>
        </w:tc>
        <w:tc>
          <w:tcPr>
            <w:tcW w:w="486" w:type="pct"/>
            <w:shd w:val="clear" w:color="FFFF00" w:fill="CCFFFF"/>
          </w:tcPr>
          <w:p w:rsidR="00FE685F" w:rsidRPr="00F40C3B" w:rsidRDefault="00FE685F" w:rsidP="00D77058">
            <w:pPr>
              <w:spacing w:before="60" w:after="60"/>
              <w:jc w:val="center"/>
              <w:rPr>
                <w:b/>
                <w:bCs/>
                <w:lang w:val="de-DE"/>
              </w:rPr>
            </w:pPr>
            <w:r w:rsidRPr="00F40C3B">
              <w:rPr>
                <w:b/>
                <w:bCs/>
                <w:lang w:val="de-DE"/>
              </w:rPr>
              <w:t>Chuẩn đầu ra KT</w:t>
            </w:r>
          </w:p>
        </w:tc>
        <w:tc>
          <w:tcPr>
            <w:tcW w:w="385" w:type="pct"/>
            <w:shd w:val="clear" w:color="FFFF00" w:fill="CCFFFF"/>
          </w:tcPr>
          <w:p w:rsidR="00FE685F" w:rsidRPr="00F40C3B" w:rsidRDefault="00FE685F" w:rsidP="00D77058">
            <w:pPr>
              <w:spacing w:before="60" w:after="60"/>
              <w:jc w:val="center"/>
              <w:rPr>
                <w:b/>
                <w:bCs/>
                <w:lang w:val="de-DE"/>
              </w:rPr>
            </w:pPr>
            <w:r w:rsidRPr="00F40C3B">
              <w:rPr>
                <w:b/>
                <w:bCs/>
                <w:lang w:val="de-DE"/>
              </w:rPr>
              <w:t>Tỉ lệ (%)</w:t>
            </w:r>
          </w:p>
        </w:tc>
      </w:tr>
      <w:tr w:rsidR="00FE685F" w:rsidRPr="005A1E30">
        <w:tc>
          <w:tcPr>
            <w:tcW w:w="4129" w:type="pct"/>
            <w:gridSpan w:val="4"/>
            <w:shd w:val="clear" w:color="auto" w:fill="auto"/>
            <w:vAlign w:val="center"/>
          </w:tcPr>
          <w:p w:rsidR="00FE685F" w:rsidRPr="005A1E30" w:rsidRDefault="00FE685F" w:rsidP="00D77058">
            <w:pPr>
              <w:spacing w:before="60" w:after="60"/>
              <w:jc w:val="center"/>
              <w:rPr>
                <w:b/>
                <w:bCs/>
                <w:lang w:val="de-DE"/>
              </w:rPr>
            </w:pPr>
            <w:r>
              <w:rPr>
                <w:b/>
                <w:bCs/>
                <w:lang w:val="de-DE"/>
              </w:rPr>
              <w:t>Tiểu luận - Báo cáo</w:t>
            </w:r>
          </w:p>
        </w:tc>
        <w:tc>
          <w:tcPr>
            <w:tcW w:w="486" w:type="pct"/>
          </w:tcPr>
          <w:p w:rsidR="00FE685F" w:rsidRDefault="00FE685F" w:rsidP="00D77058">
            <w:pPr>
              <w:spacing w:before="60" w:after="60"/>
              <w:jc w:val="center"/>
              <w:rPr>
                <w:b/>
                <w:bCs/>
                <w:lang w:val="de-DE"/>
              </w:rPr>
            </w:pPr>
          </w:p>
        </w:tc>
        <w:tc>
          <w:tcPr>
            <w:tcW w:w="385" w:type="pct"/>
          </w:tcPr>
          <w:p w:rsidR="00FE685F" w:rsidRPr="005A1E30" w:rsidRDefault="00FE685F" w:rsidP="00FE685F">
            <w:pPr>
              <w:spacing w:before="60" w:after="60"/>
              <w:jc w:val="center"/>
              <w:rPr>
                <w:b/>
                <w:bCs/>
                <w:lang w:val="de-DE"/>
              </w:rPr>
            </w:pPr>
            <w:r>
              <w:rPr>
                <w:b/>
                <w:bCs/>
                <w:lang w:val="de-DE"/>
              </w:rPr>
              <w:t>50</w:t>
            </w:r>
          </w:p>
        </w:tc>
      </w:tr>
      <w:tr w:rsidR="00FE685F" w:rsidRPr="005A1E30">
        <w:tc>
          <w:tcPr>
            <w:tcW w:w="396" w:type="pct"/>
            <w:shd w:val="clear" w:color="auto" w:fill="auto"/>
            <w:vAlign w:val="center"/>
          </w:tcPr>
          <w:p w:rsidR="00FE685F" w:rsidRDefault="00FE685F" w:rsidP="00D77058">
            <w:pPr>
              <w:rPr>
                <w:bCs/>
                <w:lang w:val="de-DE"/>
              </w:rPr>
            </w:pPr>
          </w:p>
        </w:tc>
        <w:tc>
          <w:tcPr>
            <w:tcW w:w="2236" w:type="pct"/>
            <w:shd w:val="clear" w:color="auto" w:fill="auto"/>
          </w:tcPr>
          <w:p w:rsidR="00FE685F" w:rsidRPr="000919F3" w:rsidRDefault="00FE685F" w:rsidP="00FE685F">
            <w:pPr>
              <w:autoSpaceDE w:val="0"/>
              <w:autoSpaceDN w:val="0"/>
              <w:adjustRightInd w:val="0"/>
              <w:ind w:left="360"/>
              <w:rPr>
                <w:bCs/>
              </w:rPr>
            </w:pPr>
            <w:r>
              <w:rPr>
                <w:bCs/>
                <w:lang w:val="de-DE"/>
              </w:rPr>
              <w:t xml:space="preserve">Tại tuần 2 SV được chia nhóm và phân công đề tài. (Tham khảo các đề tài gợi ý và hướng dẫn làm đề tài). </w:t>
            </w:r>
            <w:r>
              <w:rPr>
                <w:bCs/>
                <w:lang w:val="de-DE"/>
              </w:rPr>
              <w:br/>
            </w:r>
          </w:p>
          <w:p w:rsidR="00FE685F" w:rsidRPr="000919F3" w:rsidRDefault="00FE685F" w:rsidP="00FE685F">
            <w:pPr>
              <w:autoSpaceDE w:val="0"/>
              <w:autoSpaceDN w:val="0"/>
              <w:adjustRightInd w:val="0"/>
              <w:ind w:left="360"/>
              <w:rPr>
                <w:bCs/>
              </w:rPr>
            </w:pPr>
          </w:p>
        </w:tc>
        <w:tc>
          <w:tcPr>
            <w:tcW w:w="736" w:type="pct"/>
            <w:shd w:val="clear" w:color="auto" w:fill="auto"/>
          </w:tcPr>
          <w:p w:rsidR="00FE685F" w:rsidRPr="00D32546" w:rsidRDefault="00FE685F" w:rsidP="00A75472">
            <w:pPr>
              <w:spacing w:before="60" w:after="60"/>
              <w:jc w:val="center"/>
              <w:rPr>
                <w:bCs/>
                <w:lang w:val="de-DE"/>
              </w:rPr>
            </w:pPr>
            <w:r w:rsidRPr="00D32546">
              <w:rPr>
                <w:bCs/>
                <w:lang w:val="de-DE"/>
              </w:rPr>
              <w:t xml:space="preserve">Tuần </w:t>
            </w:r>
            <w:r>
              <w:rPr>
                <w:bCs/>
                <w:lang w:val="de-DE"/>
              </w:rPr>
              <w:t>1</w:t>
            </w:r>
            <w:r w:rsidR="00A75472">
              <w:rPr>
                <w:bCs/>
                <w:lang w:val="de-DE"/>
              </w:rPr>
              <w:t>3</w:t>
            </w:r>
            <w:r>
              <w:rPr>
                <w:bCs/>
                <w:lang w:val="de-DE"/>
              </w:rPr>
              <w:t>, 1</w:t>
            </w:r>
            <w:r w:rsidR="00A75472">
              <w:rPr>
                <w:bCs/>
                <w:lang w:val="de-DE"/>
              </w:rPr>
              <w:t>4</w:t>
            </w:r>
          </w:p>
        </w:tc>
        <w:tc>
          <w:tcPr>
            <w:tcW w:w="761" w:type="pct"/>
          </w:tcPr>
          <w:p w:rsidR="00FE685F" w:rsidRPr="00D32546" w:rsidRDefault="00FE685F" w:rsidP="00D77058">
            <w:pPr>
              <w:spacing w:before="60" w:after="60"/>
              <w:jc w:val="center"/>
              <w:rPr>
                <w:bCs/>
                <w:lang w:val="de-DE"/>
              </w:rPr>
            </w:pPr>
            <w:r>
              <w:rPr>
                <w:bCs/>
                <w:lang w:val="de-DE"/>
              </w:rPr>
              <w:t>Tiểu luận - Báo cáo</w:t>
            </w:r>
          </w:p>
        </w:tc>
        <w:tc>
          <w:tcPr>
            <w:tcW w:w="486" w:type="pct"/>
          </w:tcPr>
          <w:p w:rsidR="00FE685F" w:rsidRDefault="00FE685F" w:rsidP="00FE685F">
            <w:r>
              <w:t>2.1.5</w:t>
            </w:r>
          </w:p>
          <w:p w:rsidR="00FE685F" w:rsidRDefault="00FE685F" w:rsidP="00FE685F">
            <w:r>
              <w:t>2.2.2</w:t>
            </w:r>
          </w:p>
          <w:p w:rsidR="00FE685F" w:rsidRDefault="00FE685F" w:rsidP="00FE685F">
            <w:r>
              <w:t>2.3.3</w:t>
            </w:r>
          </w:p>
          <w:p w:rsidR="00FE685F" w:rsidRDefault="00FE685F" w:rsidP="00FE685F">
            <w:r>
              <w:t>2.4.5</w:t>
            </w:r>
          </w:p>
          <w:p w:rsidR="00FE685F" w:rsidRDefault="00FE685F" w:rsidP="00FE685F">
            <w:r>
              <w:t>2.4.6</w:t>
            </w:r>
          </w:p>
          <w:p w:rsidR="00FE685F" w:rsidRDefault="00FE685F" w:rsidP="00FE685F">
            <w:r>
              <w:t>2.5.3</w:t>
            </w:r>
          </w:p>
          <w:p w:rsidR="00F148CD" w:rsidRDefault="00F148CD" w:rsidP="00F148CD">
            <w:r>
              <w:t>3.2.1</w:t>
            </w:r>
          </w:p>
          <w:p w:rsidR="00FE685F" w:rsidRDefault="00FE685F" w:rsidP="00FE685F">
            <w:r>
              <w:t>3.2.2</w:t>
            </w:r>
          </w:p>
          <w:p w:rsidR="00FE685F" w:rsidRDefault="00FE685F" w:rsidP="00FE685F">
            <w:r>
              <w:t>3.3.2</w:t>
            </w:r>
          </w:p>
          <w:p w:rsidR="00FE685F" w:rsidRPr="005A1E30" w:rsidRDefault="00FE685F" w:rsidP="00D77058">
            <w:pPr>
              <w:spacing w:before="60" w:after="60"/>
              <w:jc w:val="center"/>
              <w:rPr>
                <w:b/>
                <w:bCs/>
                <w:lang w:val="de-DE"/>
              </w:rPr>
            </w:pPr>
          </w:p>
        </w:tc>
        <w:tc>
          <w:tcPr>
            <w:tcW w:w="385" w:type="pct"/>
          </w:tcPr>
          <w:p w:rsidR="00FE685F" w:rsidRPr="00235059" w:rsidRDefault="00235059" w:rsidP="00D77058">
            <w:pPr>
              <w:spacing w:before="60" w:after="60"/>
              <w:jc w:val="center"/>
              <w:rPr>
                <w:bCs/>
                <w:lang w:val="de-DE"/>
              </w:rPr>
            </w:pPr>
            <w:r>
              <w:rPr>
                <w:bCs/>
                <w:lang w:val="de-DE"/>
              </w:rPr>
              <w:t>(</w:t>
            </w:r>
            <w:r w:rsidRPr="00235059">
              <w:rPr>
                <w:bCs/>
                <w:lang w:val="de-DE"/>
              </w:rPr>
              <w:t>Viết: 25%</w:t>
            </w:r>
          </w:p>
          <w:p w:rsidR="00235059" w:rsidRPr="005A1E30" w:rsidRDefault="00235059" w:rsidP="00D77058">
            <w:pPr>
              <w:spacing w:before="60" w:after="60"/>
              <w:jc w:val="center"/>
              <w:rPr>
                <w:b/>
                <w:bCs/>
                <w:lang w:val="de-DE"/>
              </w:rPr>
            </w:pPr>
            <w:r w:rsidRPr="00235059">
              <w:rPr>
                <w:bCs/>
                <w:lang w:val="de-DE"/>
              </w:rPr>
              <w:t>Báo cáo: 25%</w:t>
            </w:r>
            <w:r>
              <w:rPr>
                <w:bCs/>
                <w:lang w:val="de-DE"/>
              </w:rPr>
              <w:t>)</w:t>
            </w:r>
          </w:p>
        </w:tc>
      </w:tr>
      <w:tr w:rsidR="00FE685F" w:rsidRPr="005A1E30">
        <w:tc>
          <w:tcPr>
            <w:tcW w:w="3368" w:type="pct"/>
            <w:gridSpan w:val="3"/>
            <w:shd w:val="clear" w:color="auto" w:fill="auto"/>
            <w:vAlign w:val="center"/>
          </w:tcPr>
          <w:p w:rsidR="00FE685F" w:rsidRPr="005A1E30" w:rsidRDefault="00FE685F" w:rsidP="00D77058">
            <w:pPr>
              <w:spacing w:before="60" w:after="60"/>
              <w:jc w:val="center"/>
              <w:rPr>
                <w:b/>
                <w:bCs/>
                <w:lang w:val="de-DE"/>
              </w:rPr>
            </w:pPr>
            <w:r w:rsidRPr="00BB49C9">
              <w:rPr>
                <w:b/>
                <w:bCs/>
                <w:lang w:val="de-DE"/>
              </w:rPr>
              <w:t xml:space="preserve">Thi cuối </w:t>
            </w:r>
            <w:r>
              <w:rPr>
                <w:b/>
                <w:bCs/>
                <w:lang w:val="de-DE"/>
              </w:rPr>
              <w:t>kỳ</w:t>
            </w:r>
          </w:p>
        </w:tc>
        <w:tc>
          <w:tcPr>
            <w:tcW w:w="761" w:type="pct"/>
          </w:tcPr>
          <w:p w:rsidR="00FE685F" w:rsidRDefault="00FE685F" w:rsidP="00D77058">
            <w:pPr>
              <w:spacing w:before="60" w:after="60"/>
              <w:jc w:val="center"/>
              <w:rPr>
                <w:b/>
                <w:bCs/>
                <w:lang w:val="de-DE"/>
              </w:rPr>
            </w:pPr>
          </w:p>
        </w:tc>
        <w:tc>
          <w:tcPr>
            <w:tcW w:w="486" w:type="pct"/>
          </w:tcPr>
          <w:p w:rsidR="00FE685F" w:rsidRDefault="00FE685F" w:rsidP="00D77058">
            <w:pPr>
              <w:spacing w:before="60" w:after="60"/>
              <w:jc w:val="center"/>
              <w:rPr>
                <w:b/>
                <w:bCs/>
                <w:lang w:val="de-DE"/>
              </w:rPr>
            </w:pPr>
          </w:p>
        </w:tc>
        <w:tc>
          <w:tcPr>
            <w:tcW w:w="385" w:type="pct"/>
          </w:tcPr>
          <w:p w:rsidR="00FE685F" w:rsidRPr="005A1E30" w:rsidRDefault="00FE685F" w:rsidP="00D77058">
            <w:pPr>
              <w:spacing w:before="60" w:after="60"/>
              <w:jc w:val="center"/>
              <w:rPr>
                <w:b/>
                <w:bCs/>
                <w:lang w:val="de-DE"/>
              </w:rPr>
            </w:pPr>
            <w:r>
              <w:rPr>
                <w:b/>
                <w:bCs/>
                <w:lang w:val="de-DE"/>
              </w:rPr>
              <w:t>50</w:t>
            </w:r>
          </w:p>
        </w:tc>
      </w:tr>
      <w:tr w:rsidR="00FE685F" w:rsidRPr="00C72FBB">
        <w:tc>
          <w:tcPr>
            <w:tcW w:w="396" w:type="pct"/>
            <w:shd w:val="clear" w:color="auto" w:fill="auto"/>
            <w:vAlign w:val="center"/>
          </w:tcPr>
          <w:p w:rsidR="00FE685F" w:rsidRPr="00C72FBB" w:rsidRDefault="00FE685F" w:rsidP="00D77058">
            <w:pPr>
              <w:rPr>
                <w:bCs/>
                <w:lang w:val="de-DE"/>
              </w:rPr>
            </w:pPr>
          </w:p>
        </w:tc>
        <w:tc>
          <w:tcPr>
            <w:tcW w:w="2236" w:type="pct"/>
            <w:shd w:val="clear" w:color="auto" w:fill="auto"/>
          </w:tcPr>
          <w:p w:rsidR="00FE685F" w:rsidRPr="00C72FBB" w:rsidRDefault="00FE685F" w:rsidP="00D77058">
            <w:pPr>
              <w:spacing w:before="60" w:after="60"/>
              <w:jc w:val="both"/>
              <w:rPr>
                <w:lang w:val="de-DE"/>
              </w:rPr>
            </w:pPr>
            <w:r>
              <w:rPr>
                <w:lang w:val="de-DE"/>
              </w:rPr>
              <w:t>- Nội dung bao quát tất cả các chuẩn đầu ra quan trọng của môn học.</w:t>
            </w:r>
          </w:p>
          <w:p w:rsidR="00FE685F" w:rsidRPr="00C72FBB" w:rsidRDefault="00FE685F" w:rsidP="00D77058">
            <w:pPr>
              <w:spacing w:before="60" w:after="60"/>
              <w:jc w:val="both"/>
              <w:rPr>
                <w:lang w:val="de-DE"/>
              </w:rPr>
            </w:pPr>
            <w:r w:rsidRPr="00C72FBB">
              <w:rPr>
                <w:lang w:val="de-DE"/>
              </w:rPr>
              <w:t>- Thời gian làm bài 60 phút</w:t>
            </w:r>
            <w:r>
              <w:rPr>
                <w:lang w:val="de-DE"/>
              </w:rPr>
              <w:t>.</w:t>
            </w:r>
          </w:p>
          <w:p w:rsidR="00FE685F" w:rsidRPr="00C72FBB" w:rsidRDefault="00FE685F" w:rsidP="00D77058">
            <w:pPr>
              <w:spacing w:before="60" w:after="60"/>
              <w:jc w:val="both"/>
              <w:rPr>
                <w:bCs/>
                <w:i/>
                <w:lang w:val="de-DE"/>
              </w:rPr>
            </w:pPr>
          </w:p>
        </w:tc>
        <w:tc>
          <w:tcPr>
            <w:tcW w:w="736" w:type="pct"/>
            <w:shd w:val="clear" w:color="auto" w:fill="auto"/>
          </w:tcPr>
          <w:p w:rsidR="00FE685F" w:rsidRPr="00C72FBB" w:rsidRDefault="00FE685F" w:rsidP="00D77058">
            <w:pPr>
              <w:spacing w:before="60" w:after="60"/>
              <w:jc w:val="center"/>
              <w:rPr>
                <w:bCs/>
                <w:lang w:val="de-DE"/>
              </w:rPr>
            </w:pPr>
          </w:p>
        </w:tc>
        <w:tc>
          <w:tcPr>
            <w:tcW w:w="761" w:type="pct"/>
          </w:tcPr>
          <w:p w:rsidR="00FE685F" w:rsidRPr="00C72FBB" w:rsidRDefault="00FE685F" w:rsidP="00D77058">
            <w:pPr>
              <w:spacing w:before="60" w:after="60"/>
              <w:jc w:val="center"/>
              <w:rPr>
                <w:bCs/>
                <w:lang w:val="de-DE"/>
              </w:rPr>
            </w:pPr>
            <w:r w:rsidRPr="00C72FBB">
              <w:rPr>
                <w:lang w:val="de-DE"/>
              </w:rPr>
              <w:t xml:space="preserve">Thi </w:t>
            </w:r>
            <w:r>
              <w:rPr>
                <w:lang w:val="de-DE"/>
              </w:rPr>
              <w:t xml:space="preserve">trắc nghiệm và </w:t>
            </w:r>
            <w:r w:rsidRPr="00C72FBB">
              <w:rPr>
                <w:lang w:val="de-DE"/>
              </w:rPr>
              <w:t>tự luận</w:t>
            </w:r>
          </w:p>
        </w:tc>
        <w:tc>
          <w:tcPr>
            <w:tcW w:w="486" w:type="pct"/>
          </w:tcPr>
          <w:p w:rsidR="00F148CD" w:rsidRDefault="00F148CD" w:rsidP="00235059"/>
          <w:p w:rsidR="00F148CD" w:rsidRDefault="00F148CD" w:rsidP="00F148CD">
            <w:r>
              <w:t>1.2.2</w:t>
            </w:r>
          </w:p>
          <w:p w:rsidR="00F148CD" w:rsidRDefault="00F148CD" w:rsidP="00F148CD">
            <w:r>
              <w:t>1.2.5.</w:t>
            </w:r>
          </w:p>
          <w:p w:rsidR="00F148CD" w:rsidRDefault="00F148CD" w:rsidP="00F148CD">
            <w:r>
              <w:t>1.2.8.</w:t>
            </w:r>
          </w:p>
          <w:p w:rsidR="00F148CD" w:rsidRDefault="00F148CD" w:rsidP="00F148CD">
            <w:r>
              <w:t>1.2.11</w:t>
            </w:r>
          </w:p>
          <w:p w:rsidR="00F148CD" w:rsidRDefault="00F148CD" w:rsidP="00F148CD">
            <w:r>
              <w:t>1.3.2.</w:t>
            </w:r>
          </w:p>
          <w:p w:rsidR="00F148CD" w:rsidRDefault="00F148CD" w:rsidP="00F148CD">
            <w:r>
              <w:t>1.3.4</w:t>
            </w:r>
          </w:p>
          <w:p w:rsidR="00F148CD" w:rsidRDefault="00F148CD" w:rsidP="00F148CD">
            <w:r>
              <w:t>1.3.5.</w:t>
            </w:r>
          </w:p>
          <w:p w:rsidR="00FE685F" w:rsidRPr="00235059" w:rsidRDefault="00F148CD" w:rsidP="00F148CD">
            <w:r>
              <w:t>1.3.6.</w:t>
            </w:r>
          </w:p>
        </w:tc>
        <w:tc>
          <w:tcPr>
            <w:tcW w:w="385" w:type="pct"/>
          </w:tcPr>
          <w:p w:rsidR="00FE685F" w:rsidRPr="00C72FBB" w:rsidRDefault="00FE685F" w:rsidP="00D77058">
            <w:pPr>
              <w:spacing w:before="60" w:after="60"/>
              <w:jc w:val="center"/>
              <w:rPr>
                <w:bCs/>
                <w:lang w:val="de-DE"/>
              </w:rPr>
            </w:pPr>
          </w:p>
        </w:tc>
      </w:tr>
    </w:tbl>
    <w:p w:rsidR="0065215B" w:rsidRDefault="0065215B">
      <w:pPr>
        <w:rPr>
          <w:b/>
          <w:bCs/>
          <w:sz w:val="20"/>
          <w:lang w:val="de-DE"/>
        </w:rPr>
      </w:pPr>
    </w:p>
    <w:p w:rsidR="0065215B" w:rsidRPr="00771DB8" w:rsidRDefault="0065215B" w:rsidP="00771DB8">
      <w:pPr>
        <w:pStyle w:val="ListParagraph"/>
        <w:numPr>
          <w:ilvl w:val="0"/>
          <w:numId w:val="20"/>
        </w:numPr>
        <w:tabs>
          <w:tab w:val="left" w:pos="284"/>
          <w:tab w:val="left" w:pos="5954"/>
        </w:tabs>
        <w:spacing w:before="60" w:after="60"/>
        <w:jc w:val="both"/>
        <w:rPr>
          <w:rFonts w:ascii="Times New Roman" w:hAnsi="Times New Roman"/>
          <w:b/>
          <w:bCs/>
          <w:sz w:val="24"/>
        </w:rPr>
      </w:pPr>
      <w:r w:rsidRPr="00771DB8">
        <w:rPr>
          <w:rFonts w:ascii="Times New Roman" w:hAnsi="Times New Roman"/>
          <w:b/>
          <w:bCs/>
          <w:sz w:val="24"/>
        </w:rPr>
        <w:t>Nội dung chi tiết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7488"/>
        <w:gridCol w:w="1467"/>
      </w:tblGrid>
      <w:tr w:rsidR="0065215B" w:rsidRPr="00F40C3B" w:rsidTr="00F40C3B">
        <w:tc>
          <w:tcPr>
            <w:tcW w:w="494" w:type="pct"/>
            <w:shd w:val="clear" w:color="FFFF00" w:fill="CCFFFF"/>
            <w:vAlign w:val="center"/>
          </w:tcPr>
          <w:p w:rsidR="0065215B" w:rsidRPr="00F40C3B" w:rsidRDefault="0065215B" w:rsidP="00D77058">
            <w:pPr>
              <w:spacing w:before="60" w:after="60"/>
              <w:jc w:val="center"/>
              <w:rPr>
                <w:b/>
                <w:bCs/>
                <w:lang w:val="de-DE"/>
              </w:rPr>
            </w:pPr>
            <w:r w:rsidRPr="00F40C3B">
              <w:rPr>
                <w:b/>
                <w:bCs/>
                <w:lang w:val="de-DE"/>
              </w:rPr>
              <w:t>Tuần</w:t>
            </w:r>
          </w:p>
        </w:tc>
        <w:tc>
          <w:tcPr>
            <w:tcW w:w="3768" w:type="pct"/>
            <w:shd w:val="clear" w:color="FFFF00" w:fill="CCFFFF"/>
            <w:vAlign w:val="center"/>
          </w:tcPr>
          <w:p w:rsidR="0065215B" w:rsidRPr="00F40C3B" w:rsidRDefault="0065215B" w:rsidP="00D77058">
            <w:pPr>
              <w:spacing w:before="60" w:after="60"/>
              <w:jc w:val="center"/>
              <w:rPr>
                <w:b/>
                <w:bCs/>
                <w:lang w:val="de-DE"/>
              </w:rPr>
            </w:pPr>
            <w:r w:rsidRPr="00F40C3B">
              <w:rPr>
                <w:b/>
                <w:bCs/>
                <w:lang w:val="de-DE"/>
              </w:rPr>
              <w:t>Nội dung</w:t>
            </w:r>
          </w:p>
        </w:tc>
        <w:tc>
          <w:tcPr>
            <w:tcW w:w="738" w:type="pct"/>
            <w:shd w:val="clear" w:color="FFFF00" w:fill="CCFFFF"/>
            <w:vAlign w:val="center"/>
          </w:tcPr>
          <w:p w:rsidR="0065215B" w:rsidRPr="00F40C3B" w:rsidRDefault="0065215B" w:rsidP="00D77058">
            <w:pPr>
              <w:spacing w:before="60" w:after="60"/>
              <w:jc w:val="center"/>
              <w:rPr>
                <w:b/>
                <w:bCs/>
                <w:lang w:val="de-DE"/>
              </w:rPr>
            </w:pPr>
            <w:r w:rsidRPr="00F40C3B">
              <w:rPr>
                <w:b/>
                <w:bCs/>
                <w:lang w:val="de-DE"/>
              </w:rPr>
              <w:t>Chuẩn đầu ra học phần</w:t>
            </w:r>
          </w:p>
        </w:tc>
      </w:tr>
      <w:tr w:rsidR="00EA128D" w:rsidRPr="005A1E30">
        <w:tc>
          <w:tcPr>
            <w:tcW w:w="494" w:type="pct"/>
            <w:vMerge w:val="restart"/>
            <w:shd w:val="clear" w:color="auto" w:fill="auto"/>
            <w:vAlign w:val="center"/>
          </w:tcPr>
          <w:p w:rsidR="00EA128D" w:rsidRPr="00D173D8" w:rsidRDefault="00EA128D" w:rsidP="0065215B">
            <w:pPr>
              <w:numPr>
                <w:ilvl w:val="0"/>
                <w:numId w:val="26"/>
              </w:numPr>
              <w:ind w:left="0" w:firstLine="432"/>
              <w:rPr>
                <w:bCs/>
                <w:lang w:val="de-DE"/>
              </w:rPr>
            </w:pPr>
          </w:p>
        </w:tc>
        <w:tc>
          <w:tcPr>
            <w:tcW w:w="3768" w:type="pct"/>
            <w:shd w:val="clear" w:color="auto" w:fill="auto"/>
          </w:tcPr>
          <w:p w:rsidR="00EA128D" w:rsidRPr="005A1E30" w:rsidRDefault="00EA128D" w:rsidP="001A0A4B">
            <w:pPr>
              <w:spacing w:before="60" w:after="60"/>
              <w:jc w:val="both"/>
              <w:rPr>
                <w:bCs/>
                <w:lang w:val="de-DE"/>
              </w:rPr>
            </w:pPr>
            <w:r w:rsidRPr="005A1E30">
              <w:rPr>
                <w:b/>
                <w:bCs/>
                <w:i/>
                <w:lang w:val="de-DE"/>
              </w:rPr>
              <w:t>Chương 1</w:t>
            </w:r>
            <w:r>
              <w:rPr>
                <w:b/>
                <w:bCs/>
                <w:i/>
                <w:lang w:val="de-DE"/>
              </w:rPr>
              <w:t>:</w:t>
            </w:r>
            <w:r w:rsidRPr="00493204">
              <w:rPr>
                <w:b/>
                <w:sz w:val="26"/>
                <w:szCs w:val="26"/>
                <w:lang w:val="de-DE"/>
              </w:rPr>
              <w:t xml:space="preserve"> Dẫn Nhập</w:t>
            </w:r>
            <w:r>
              <w:rPr>
                <w:b/>
                <w:sz w:val="26"/>
                <w:szCs w:val="26"/>
                <w:lang w:val="de-DE"/>
              </w:rPr>
              <w:t xml:space="preserve"> </w:t>
            </w:r>
            <w:r>
              <w:rPr>
                <w:bCs/>
                <w:i/>
                <w:lang w:val="de-DE"/>
              </w:rPr>
              <w:t>(</w:t>
            </w:r>
            <w:r w:rsidRPr="00EA128D">
              <w:rPr>
                <w:b/>
                <w:bCs/>
                <w:i/>
                <w:lang w:val="de-DE"/>
              </w:rPr>
              <w:t>(3/1/6</w:t>
            </w:r>
            <w:r>
              <w:rPr>
                <w:b/>
                <w:bCs/>
                <w:i/>
                <w:lang w:val="de-DE"/>
              </w:rPr>
              <w:t>)</w:t>
            </w:r>
          </w:p>
        </w:tc>
        <w:tc>
          <w:tcPr>
            <w:tcW w:w="738" w:type="pct"/>
            <w:shd w:val="clear" w:color="auto" w:fill="auto"/>
          </w:tcPr>
          <w:p w:rsidR="00EA128D" w:rsidRPr="005A1E30" w:rsidRDefault="00EA128D" w:rsidP="00D77058">
            <w:pPr>
              <w:spacing w:before="60" w:after="60"/>
              <w:jc w:val="center"/>
              <w:rPr>
                <w:b/>
                <w:bCs/>
                <w:lang w:val="de-DE"/>
              </w:rPr>
            </w:pPr>
          </w:p>
        </w:tc>
      </w:tr>
      <w:tr w:rsidR="00EA128D" w:rsidRPr="005A1E30">
        <w:trPr>
          <w:trHeight w:val="4648"/>
        </w:trPr>
        <w:tc>
          <w:tcPr>
            <w:tcW w:w="494" w:type="pct"/>
            <w:vMerge/>
            <w:shd w:val="clear" w:color="auto" w:fill="auto"/>
          </w:tcPr>
          <w:p w:rsidR="00EA128D" w:rsidRPr="00D173D8" w:rsidRDefault="00EA128D" w:rsidP="00D77058">
            <w:pPr>
              <w:spacing w:before="60" w:after="60"/>
              <w:jc w:val="both"/>
              <w:rPr>
                <w:bCs/>
                <w:i/>
                <w:lang w:val="de-DE"/>
              </w:rPr>
            </w:pPr>
          </w:p>
        </w:tc>
        <w:tc>
          <w:tcPr>
            <w:tcW w:w="3768" w:type="pct"/>
            <w:shd w:val="clear" w:color="auto" w:fill="auto"/>
          </w:tcPr>
          <w:p w:rsidR="00EA128D" w:rsidRPr="005A1E30" w:rsidRDefault="00EA128D" w:rsidP="00D77058">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3</w:t>
            </w:r>
            <w:r w:rsidRPr="005A1E30">
              <w:rPr>
                <w:bCs/>
                <w:i/>
                <w:lang w:val="de-DE"/>
              </w:rPr>
              <w:t>)</w:t>
            </w:r>
          </w:p>
          <w:p w:rsidR="00EA128D" w:rsidRDefault="00EA128D" w:rsidP="00D77058">
            <w:pPr>
              <w:spacing w:before="60" w:after="60"/>
              <w:jc w:val="both"/>
              <w:rPr>
                <w:b/>
                <w:bCs/>
                <w:lang w:val="de-DE"/>
              </w:rPr>
            </w:pPr>
            <w:r>
              <w:rPr>
                <w:b/>
                <w:bCs/>
                <w:lang w:val="de-DE"/>
              </w:rPr>
              <w:t>Nội dung GD lý thuyết</w:t>
            </w:r>
            <w:r w:rsidRPr="005A1E30">
              <w:rPr>
                <w:b/>
                <w:bCs/>
                <w:lang w:val="de-DE"/>
              </w:rPr>
              <w:t>:</w:t>
            </w:r>
          </w:p>
          <w:p w:rsidR="00EA128D" w:rsidRPr="0065215B" w:rsidRDefault="00EA128D" w:rsidP="0065215B">
            <w:pPr>
              <w:spacing w:after="120"/>
              <w:jc w:val="both"/>
              <w:rPr>
                <w:bCs/>
                <w:lang w:val="de-DE"/>
              </w:rPr>
            </w:pPr>
            <w:r w:rsidRPr="0065215B">
              <w:rPr>
                <w:bCs/>
                <w:lang w:val="de-DE"/>
              </w:rPr>
              <w:t>Giới thiệu chung về môn học: mục tiêu cần đạt được sau khi sinh viên học xong môn này, kiến thức kỹ năng ...</w:t>
            </w:r>
          </w:p>
          <w:p w:rsidR="00EA128D" w:rsidRPr="0065215B" w:rsidRDefault="00EA128D" w:rsidP="0065215B">
            <w:pPr>
              <w:spacing w:after="120"/>
              <w:ind w:left="426"/>
              <w:jc w:val="both"/>
              <w:rPr>
                <w:bCs/>
                <w:lang w:val="de-DE"/>
              </w:rPr>
            </w:pPr>
            <w:r w:rsidRPr="0065215B">
              <w:rPr>
                <w:bCs/>
                <w:lang w:val="de-DE"/>
              </w:rPr>
              <w:t>+ Lịch trình giảng dạy.</w:t>
            </w:r>
          </w:p>
          <w:p w:rsidR="00EA128D" w:rsidRPr="0065215B" w:rsidRDefault="00EA128D" w:rsidP="0065215B">
            <w:pPr>
              <w:spacing w:after="120"/>
              <w:ind w:left="426"/>
              <w:jc w:val="both"/>
              <w:rPr>
                <w:bCs/>
                <w:lang w:val="de-DE"/>
              </w:rPr>
            </w:pPr>
            <w:r w:rsidRPr="0065215B">
              <w:rPr>
                <w:bCs/>
                <w:lang w:val="de-DE"/>
              </w:rPr>
              <w:t>+Giới thiệu tài liệu tham khảo</w:t>
            </w:r>
          </w:p>
          <w:p w:rsidR="00EA128D" w:rsidRPr="0065215B" w:rsidRDefault="00EA128D" w:rsidP="0065215B">
            <w:pPr>
              <w:spacing w:after="120"/>
              <w:ind w:left="426"/>
              <w:jc w:val="both"/>
              <w:rPr>
                <w:bCs/>
                <w:lang w:val="de-DE"/>
              </w:rPr>
            </w:pPr>
            <w:r w:rsidRPr="0065215B">
              <w:rPr>
                <w:bCs/>
                <w:lang w:val="de-DE"/>
              </w:rPr>
              <w:t>+ Nhiệm vụ của sinh viên (dự lớp, làm bài tập được giao,...)</w:t>
            </w:r>
          </w:p>
          <w:p w:rsidR="00EA128D" w:rsidRPr="0065215B" w:rsidRDefault="00EA128D" w:rsidP="0065215B">
            <w:pPr>
              <w:spacing w:after="120"/>
              <w:ind w:left="426"/>
              <w:jc w:val="both"/>
              <w:rPr>
                <w:bCs/>
                <w:lang w:val="de-DE"/>
              </w:rPr>
            </w:pPr>
            <w:r w:rsidRPr="0065215B">
              <w:rPr>
                <w:bCs/>
                <w:lang w:val="de-DE"/>
              </w:rPr>
              <w:t xml:space="preserve">+ Cách thức kiểm tra – đánh giá sinh viên (giữa kỳ và cuối kỳ) </w:t>
            </w:r>
          </w:p>
          <w:p w:rsidR="00EA128D" w:rsidRPr="0065215B" w:rsidRDefault="00EA128D" w:rsidP="0065215B">
            <w:pPr>
              <w:spacing w:after="120"/>
              <w:jc w:val="both"/>
              <w:rPr>
                <w:bCs/>
                <w:lang w:val="de-DE"/>
              </w:rPr>
            </w:pPr>
            <w:r w:rsidRPr="0065215B">
              <w:rPr>
                <w:bCs/>
                <w:lang w:val="de-DE"/>
              </w:rPr>
              <w:t>- Hướng dẫn cách khai thác tài liệu học tập</w:t>
            </w:r>
          </w:p>
          <w:p w:rsidR="00EA128D" w:rsidRDefault="00EA128D" w:rsidP="00493204">
            <w:pPr>
              <w:spacing w:before="60" w:after="60"/>
              <w:jc w:val="both"/>
              <w:rPr>
                <w:szCs w:val="18"/>
                <w:lang w:val="en-GB"/>
              </w:rPr>
            </w:pPr>
            <w:r>
              <w:rPr>
                <w:szCs w:val="18"/>
                <w:lang w:val="en-GB"/>
              </w:rPr>
              <w:t>- Chương 1:</w:t>
            </w:r>
          </w:p>
          <w:p w:rsidR="00EA128D" w:rsidRPr="008418A4" w:rsidRDefault="00EA128D" w:rsidP="008418A4">
            <w:pPr>
              <w:pStyle w:val="NormalWeb"/>
              <w:numPr>
                <w:ilvl w:val="1"/>
                <w:numId w:val="25"/>
              </w:numPr>
              <w:spacing w:before="0" w:beforeAutospacing="0" w:after="0" w:afterAutospacing="0"/>
              <w:ind w:left="606" w:hanging="425"/>
              <w:rPr>
                <w:bCs/>
                <w:lang w:val="de-DE"/>
              </w:rPr>
            </w:pPr>
            <w:r w:rsidRPr="008418A4">
              <w:rPr>
                <w:bCs/>
                <w:lang w:val="de-DE"/>
              </w:rPr>
              <w:t xml:space="preserve">Phần tử in và phần tử không in trên khuôn in </w:t>
            </w:r>
          </w:p>
          <w:p w:rsidR="00EA128D" w:rsidRDefault="00EA128D" w:rsidP="008418A4">
            <w:pPr>
              <w:pStyle w:val="NormalWeb"/>
              <w:numPr>
                <w:ilvl w:val="1"/>
                <w:numId w:val="25"/>
              </w:numPr>
              <w:spacing w:before="0" w:beforeAutospacing="0" w:after="0" w:afterAutospacing="0"/>
              <w:ind w:left="606" w:hanging="425"/>
              <w:rPr>
                <w:bCs/>
                <w:lang w:val="de-DE"/>
              </w:rPr>
            </w:pPr>
            <w:r w:rsidRPr="008418A4">
              <w:rPr>
                <w:bCs/>
                <w:lang w:val="de-DE"/>
              </w:rPr>
              <w:t>Các phương pháp in  đặc biệt</w:t>
            </w:r>
          </w:p>
          <w:p w:rsidR="00EA128D" w:rsidRDefault="00EA128D" w:rsidP="008418A4">
            <w:pPr>
              <w:pStyle w:val="NormalWeb"/>
              <w:numPr>
                <w:ilvl w:val="1"/>
                <w:numId w:val="25"/>
              </w:numPr>
              <w:spacing w:before="0" w:beforeAutospacing="0" w:after="0" w:afterAutospacing="0"/>
              <w:ind w:left="606" w:hanging="425"/>
              <w:rPr>
                <w:bCs/>
                <w:lang w:val="de-DE"/>
              </w:rPr>
            </w:pPr>
            <w:r w:rsidRPr="008418A4">
              <w:rPr>
                <w:bCs/>
                <w:lang w:val="de-DE"/>
              </w:rPr>
              <w:t>Thị phần của các phương pháp in trong tương lai</w:t>
            </w:r>
          </w:p>
          <w:p w:rsidR="00EA128D" w:rsidRPr="008418A4" w:rsidRDefault="00EA128D" w:rsidP="008418A4">
            <w:pPr>
              <w:pStyle w:val="NormalWeb"/>
              <w:numPr>
                <w:ilvl w:val="1"/>
                <w:numId w:val="25"/>
              </w:numPr>
              <w:spacing w:before="0" w:beforeAutospacing="0" w:after="0" w:afterAutospacing="0"/>
              <w:ind w:left="606" w:hanging="425"/>
              <w:rPr>
                <w:bCs/>
                <w:lang w:val="de-DE"/>
              </w:rPr>
            </w:pPr>
            <w:r w:rsidRPr="008418A4">
              <w:rPr>
                <w:bCs/>
                <w:lang w:val="de-DE"/>
              </w:rPr>
              <w:t>Các phương pháp cơ bản chế tạo khuôn in</w:t>
            </w:r>
          </w:p>
          <w:p w:rsidR="00EA128D" w:rsidRPr="008418A4" w:rsidRDefault="00EA128D" w:rsidP="008418A4">
            <w:pPr>
              <w:pStyle w:val="NormalWeb"/>
              <w:numPr>
                <w:ilvl w:val="1"/>
                <w:numId w:val="25"/>
              </w:numPr>
              <w:spacing w:before="0" w:beforeAutospacing="0" w:after="0" w:afterAutospacing="0"/>
              <w:ind w:left="606" w:hanging="425"/>
              <w:rPr>
                <w:bCs/>
                <w:lang w:val="de-DE"/>
              </w:rPr>
            </w:pPr>
            <w:r w:rsidRPr="008418A4">
              <w:rPr>
                <w:bCs/>
                <w:lang w:val="de-DE"/>
              </w:rPr>
              <w:t>Các yếu tố cần quan tâm trước khi chế tạo khuôn in</w:t>
            </w:r>
          </w:p>
          <w:p w:rsidR="00EA128D" w:rsidRPr="005A1E30" w:rsidRDefault="00EA128D" w:rsidP="00493204">
            <w:pPr>
              <w:spacing w:before="60" w:after="60"/>
              <w:jc w:val="both"/>
              <w:rPr>
                <w:bCs/>
                <w:lang w:val="de-DE"/>
              </w:rPr>
            </w:pPr>
            <w:r w:rsidRPr="005A1E30">
              <w:rPr>
                <w:b/>
                <w:bCs/>
                <w:lang w:val="de-DE"/>
              </w:rPr>
              <w:t>PPGD chính</w:t>
            </w:r>
            <w:r w:rsidRPr="005A1E30">
              <w:rPr>
                <w:bCs/>
                <w:lang w:val="de-DE"/>
              </w:rPr>
              <w:t>:</w:t>
            </w:r>
          </w:p>
          <w:p w:rsidR="00EA128D" w:rsidRPr="005A1E30" w:rsidRDefault="00EA128D" w:rsidP="0065215B">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EA128D" w:rsidRPr="005A1E30" w:rsidRDefault="00EA128D" w:rsidP="0065215B">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EA128D" w:rsidRPr="005A1E30" w:rsidRDefault="00537632" w:rsidP="00D77058">
            <w:pPr>
              <w:spacing w:before="60" w:after="60"/>
              <w:jc w:val="center"/>
              <w:rPr>
                <w:bCs/>
                <w:lang w:val="de-DE"/>
              </w:rPr>
            </w:pPr>
            <w:r>
              <w:rPr>
                <w:bCs/>
                <w:lang w:val="de-DE"/>
              </w:rPr>
              <w:t>G1.1, G1.8</w:t>
            </w:r>
          </w:p>
        </w:tc>
      </w:tr>
      <w:tr w:rsidR="00EA128D" w:rsidRPr="005A1E30">
        <w:trPr>
          <w:trHeight w:val="553"/>
        </w:trPr>
        <w:tc>
          <w:tcPr>
            <w:tcW w:w="494" w:type="pct"/>
            <w:vMerge/>
            <w:shd w:val="clear" w:color="auto" w:fill="auto"/>
          </w:tcPr>
          <w:p w:rsidR="00EA128D" w:rsidRPr="00D173D8" w:rsidRDefault="00EA128D" w:rsidP="00D77058">
            <w:pPr>
              <w:spacing w:before="60" w:after="60"/>
              <w:jc w:val="both"/>
              <w:rPr>
                <w:bCs/>
                <w:i/>
                <w:lang w:val="de-DE"/>
              </w:rPr>
            </w:pPr>
          </w:p>
        </w:tc>
        <w:tc>
          <w:tcPr>
            <w:tcW w:w="3768" w:type="pct"/>
            <w:shd w:val="clear" w:color="auto" w:fill="auto"/>
          </w:tcPr>
          <w:p w:rsidR="00EA128D" w:rsidRPr="005A1E30" w:rsidRDefault="00EA128D" w:rsidP="00D77058">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(6</w:t>
            </w:r>
            <w:r w:rsidRPr="005A1E30">
              <w:rPr>
                <w:bCs/>
                <w:i/>
                <w:lang w:val="de-DE"/>
              </w:rPr>
              <w:t>)</w:t>
            </w:r>
          </w:p>
          <w:p w:rsidR="00EA128D" w:rsidRPr="00493204" w:rsidRDefault="00EA128D" w:rsidP="00493204">
            <w:pPr>
              <w:spacing w:after="120"/>
              <w:jc w:val="both"/>
              <w:rPr>
                <w:bCs/>
                <w:lang w:val="de-DE"/>
              </w:rPr>
            </w:pPr>
            <w:r w:rsidRPr="00493204">
              <w:rPr>
                <w:bCs/>
                <w:lang w:val="de-DE"/>
              </w:rPr>
              <w:t xml:space="preserve">- Lựa chọn đề tài </w:t>
            </w:r>
          </w:p>
          <w:p w:rsidR="00EA128D" w:rsidRPr="00493204" w:rsidRDefault="00EA128D" w:rsidP="00493204">
            <w:pPr>
              <w:spacing w:after="120"/>
              <w:jc w:val="both"/>
              <w:rPr>
                <w:bCs/>
                <w:lang w:val="de-DE"/>
              </w:rPr>
            </w:pPr>
            <w:r w:rsidRPr="00493204">
              <w:rPr>
                <w:bCs/>
                <w:lang w:val="de-DE"/>
              </w:rPr>
              <w:t>- Viết đề cương đề tài.</w:t>
            </w:r>
          </w:p>
          <w:p w:rsidR="00EA128D" w:rsidRPr="00493204" w:rsidRDefault="00EA128D" w:rsidP="00493204">
            <w:pPr>
              <w:spacing w:after="120"/>
              <w:jc w:val="both"/>
              <w:rPr>
                <w:bCs/>
                <w:lang w:val="de-DE"/>
              </w:rPr>
            </w:pPr>
            <w:r w:rsidRPr="00493204">
              <w:rPr>
                <w:bCs/>
                <w:lang w:val="de-DE"/>
              </w:rPr>
              <w:t>- Đọc trước nội dung: chương 2: từ 2.1 cho đến hết 2.2.4</w:t>
            </w:r>
          </w:p>
          <w:p w:rsidR="00EA128D" w:rsidRPr="0065215B" w:rsidRDefault="00EA128D" w:rsidP="0065215B">
            <w:pPr>
              <w:spacing w:after="120"/>
              <w:rPr>
                <w:sz w:val="20"/>
                <w:szCs w:val="18"/>
                <w:lang w:val="en-GB"/>
              </w:rPr>
            </w:pPr>
          </w:p>
        </w:tc>
        <w:tc>
          <w:tcPr>
            <w:tcW w:w="738" w:type="pct"/>
            <w:shd w:val="clear" w:color="auto" w:fill="auto"/>
          </w:tcPr>
          <w:p w:rsidR="00EA128D" w:rsidRPr="004924C2" w:rsidRDefault="00EA128D" w:rsidP="00493204">
            <w:pPr>
              <w:spacing w:before="60" w:after="60"/>
              <w:jc w:val="center"/>
              <w:rPr>
                <w:b/>
                <w:lang w:val="de-DE"/>
              </w:rPr>
            </w:pPr>
          </w:p>
        </w:tc>
      </w:tr>
      <w:tr w:rsidR="00EA128D" w:rsidRPr="005A1E30">
        <w:trPr>
          <w:trHeight w:val="553"/>
        </w:trPr>
        <w:tc>
          <w:tcPr>
            <w:tcW w:w="494" w:type="pct"/>
            <w:vMerge/>
            <w:shd w:val="clear" w:color="auto" w:fill="auto"/>
          </w:tcPr>
          <w:p w:rsidR="00EA128D" w:rsidRPr="00D173D8" w:rsidRDefault="00EA128D" w:rsidP="00D77058">
            <w:pPr>
              <w:spacing w:before="60" w:after="60"/>
              <w:jc w:val="both"/>
              <w:rPr>
                <w:bCs/>
                <w:i/>
                <w:lang w:val="de-DE"/>
              </w:rPr>
            </w:pPr>
          </w:p>
        </w:tc>
        <w:tc>
          <w:tcPr>
            <w:tcW w:w="3768" w:type="pct"/>
            <w:shd w:val="clear" w:color="auto" w:fill="auto"/>
          </w:tcPr>
          <w:p w:rsidR="00EA128D" w:rsidRPr="005A1E30" w:rsidRDefault="00EA128D" w:rsidP="00EA128D">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(1</w:t>
            </w:r>
            <w:r w:rsidRPr="005A1E30">
              <w:rPr>
                <w:bCs/>
                <w:i/>
                <w:lang w:val="de-DE"/>
              </w:rPr>
              <w:t>)</w:t>
            </w:r>
          </w:p>
          <w:p w:rsidR="00EA128D" w:rsidRPr="004D7593" w:rsidRDefault="00EA128D" w:rsidP="00EC6CA3">
            <w:pPr>
              <w:spacing w:after="120"/>
              <w:rPr>
                <w:b/>
                <w:bCs/>
              </w:rPr>
            </w:pPr>
          </w:p>
          <w:p w:rsidR="00EA128D" w:rsidRPr="00EA128D" w:rsidRDefault="00EA128D" w:rsidP="00EA128D">
            <w:pPr>
              <w:pStyle w:val="NormalWeb"/>
              <w:numPr>
                <w:ilvl w:val="0"/>
                <w:numId w:val="24"/>
              </w:numPr>
              <w:spacing w:before="60" w:after="60"/>
              <w:ind w:left="426" w:hanging="284"/>
              <w:rPr>
                <w:bCs/>
                <w:lang w:val="de-DE"/>
              </w:rPr>
            </w:pPr>
            <w:r w:rsidRPr="00EA128D">
              <w:rPr>
                <w:bCs/>
                <w:lang w:val="de-DE"/>
              </w:rPr>
              <w:t>Các phương pháp chính chế tạo khuôn in.</w:t>
            </w:r>
          </w:p>
          <w:p w:rsidR="00EA128D" w:rsidRPr="00E62067" w:rsidRDefault="00EA128D" w:rsidP="00E62067">
            <w:pPr>
              <w:pStyle w:val="NormalWeb"/>
              <w:numPr>
                <w:ilvl w:val="0"/>
                <w:numId w:val="24"/>
              </w:numPr>
              <w:spacing w:before="60" w:after="60"/>
              <w:ind w:left="426" w:hanging="284"/>
              <w:rPr>
                <w:bCs/>
                <w:lang w:val="de-DE"/>
              </w:rPr>
            </w:pPr>
            <w:r w:rsidRPr="00EA128D">
              <w:rPr>
                <w:bCs/>
                <w:lang w:val="de-DE"/>
              </w:rPr>
              <w:t xml:space="preserve">Các công nghệ và các quy trình sản xuất cho các dạng sản phẩm in </w:t>
            </w:r>
          </w:p>
        </w:tc>
        <w:tc>
          <w:tcPr>
            <w:tcW w:w="738" w:type="pct"/>
            <w:shd w:val="clear" w:color="auto" w:fill="auto"/>
          </w:tcPr>
          <w:p w:rsidR="00EA128D" w:rsidRPr="00227030" w:rsidRDefault="00537632" w:rsidP="00EA128D">
            <w:pPr>
              <w:spacing w:before="60" w:after="60"/>
              <w:jc w:val="center"/>
              <w:rPr>
                <w:bCs/>
              </w:rPr>
            </w:pPr>
            <w:r>
              <w:rPr>
                <w:bCs/>
                <w:lang w:val="de-DE"/>
              </w:rPr>
              <w:t>G1.2</w:t>
            </w:r>
            <w:r w:rsidR="00EA128D" w:rsidRPr="00EA128D">
              <w:rPr>
                <w:bCs/>
                <w:lang w:val="de-DE"/>
              </w:rPr>
              <w:t xml:space="preserve"> </w:t>
            </w:r>
          </w:p>
        </w:tc>
      </w:tr>
    </w:tbl>
    <w:p w:rsidR="00E62067" w:rsidRDefault="00E6206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7488"/>
        <w:gridCol w:w="1467"/>
      </w:tblGrid>
      <w:tr w:rsidR="00EA128D" w:rsidRPr="005A1E30">
        <w:tc>
          <w:tcPr>
            <w:tcW w:w="494" w:type="pct"/>
            <w:vMerge w:val="restart"/>
            <w:shd w:val="clear" w:color="auto" w:fill="auto"/>
            <w:vAlign w:val="center"/>
          </w:tcPr>
          <w:p w:rsidR="00EA128D" w:rsidRPr="00D173D8" w:rsidRDefault="00EA128D" w:rsidP="00EC6CA3">
            <w:pPr>
              <w:numPr>
                <w:ilvl w:val="0"/>
                <w:numId w:val="26"/>
              </w:numPr>
              <w:ind w:left="0" w:firstLine="432"/>
              <w:rPr>
                <w:bCs/>
                <w:lang w:val="de-DE"/>
              </w:rPr>
            </w:pPr>
          </w:p>
        </w:tc>
        <w:tc>
          <w:tcPr>
            <w:tcW w:w="3768" w:type="pct"/>
            <w:shd w:val="clear" w:color="auto" w:fill="auto"/>
          </w:tcPr>
          <w:p w:rsidR="00EA128D" w:rsidRPr="00EA128D" w:rsidRDefault="00EA128D" w:rsidP="00EA128D">
            <w:pPr>
              <w:spacing w:before="60" w:after="60"/>
              <w:jc w:val="both"/>
              <w:rPr>
                <w:b/>
                <w:bCs/>
                <w:i/>
                <w:lang w:val="de-DE"/>
              </w:rPr>
            </w:pPr>
            <w:r w:rsidRPr="00EA128D">
              <w:rPr>
                <w:b/>
                <w:bCs/>
                <w:i/>
                <w:lang w:val="de-DE"/>
              </w:rPr>
              <w:t>Chương 2:</w:t>
            </w:r>
            <w:r>
              <w:rPr>
                <w:b/>
                <w:bCs/>
                <w:i/>
                <w:lang w:val="de-DE"/>
              </w:rPr>
              <w:t xml:space="preserve"> Công nghệ chế tạo khuôn in Offset</w:t>
            </w:r>
            <w:r w:rsidRPr="00EA128D">
              <w:rPr>
                <w:b/>
                <w:bCs/>
                <w:i/>
                <w:lang w:val="de-DE"/>
              </w:rPr>
              <w:t xml:space="preserve"> (3/1/6)</w:t>
            </w:r>
          </w:p>
        </w:tc>
        <w:tc>
          <w:tcPr>
            <w:tcW w:w="738" w:type="pct"/>
            <w:shd w:val="clear" w:color="auto" w:fill="auto"/>
          </w:tcPr>
          <w:p w:rsidR="00EA128D" w:rsidRPr="005A1E30" w:rsidRDefault="00EA128D" w:rsidP="00EC6CA3">
            <w:pPr>
              <w:spacing w:before="60" w:after="60"/>
              <w:jc w:val="center"/>
              <w:rPr>
                <w:b/>
                <w:bCs/>
                <w:lang w:val="de-DE"/>
              </w:rPr>
            </w:pPr>
          </w:p>
        </w:tc>
      </w:tr>
      <w:tr w:rsidR="00EA128D" w:rsidRPr="005A1E30">
        <w:trPr>
          <w:trHeight w:val="3814"/>
        </w:trPr>
        <w:tc>
          <w:tcPr>
            <w:tcW w:w="494" w:type="pct"/>
            <w:vMerge/>
            <w:shd w:val="clear" w:color="auto" w:fill="auto"/>
          </w:tcPr>
          <w:p w:rsidR="00EA128D" w:rsidRPr="00D173D8" w:rsidRDefault="00EA128D" w:rsidP="00EC6CA3">
            <w:pPr>
              <w:spacing w:before="60" w:after="60"/>
              <w:jc w:val="both"/>
              <w:rPr>
                <w:bCs/>
                <w:i/>
                <w:lang w:val="de-DE"/>
              </w:rPr>
            </w:pPr>
          </w:p>
        </w:tc>
        <w:tc>
          <w:tcPr>
            <w:tcW w:w="3768" w:type="pct"/>
            <w:shd w:val="clear" w:color="auto" w:fill="auto"/>
          </w:tcPr>
          <w:p w:rsidR="00EA128D" w:rsidRPr="005A1E30" w:rsidRDefault="00EA128D" w:rsidP="00EC6CA3">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3</w:t>
            </w:r>
            <w:r w:rsidRPr="005A1E30">
              <w:rPr>
                <w:bCs/>
                <w:i/>
                <w:lang w:val="de-DE"/>
              </w:rPr>
              <w:t>)</w:t>
            </w:r>
          </w:p>
          <w:p w:rsidR="00EA128D" w:rsidRDefault="00EA128D" w:rsidP="00EC6CA3">
            <w:pPr>
              <w:spacing w:before="60" w:after="60"/>
              <w:jc w:val="both"/>
              <w:rPr>
                <w:b/>
                <w:bCs/>
                <w:lang w:val="de-DE"/>
              </w:rPr>
            </w:pPr>
            <w:r>
              <w:rPr>
                <w:b/>
                <w:bCs/>
                <w:lang w:val="de-DE"/>
              </w:rPr>
              <w:t>Nội dung GD lý thuyết</w:t>
            </w:r>
            <w:r w:rsidRPr="005A1E30">
              <w:rPr>
                <w:b/>
                <w:bCs/>
                <w:lang w:val="de-DE"/>
              </w:rPr>
              <w:t>:</w:t>
            </w:r>
          </w:p>
          <w:p w:rsidR="00EA128D" w:rsidRDefault="00EA128D" w:rsidP="00EC6CA3">
            <w:pPr>
              <w:spacing w:before="60" w:after="60"/>
              <w:jc w:val="both"/>
              <w:rPr>
                <w:szCs w:val="18"/>
                <w:lang w:val="en-GB"/>
              </w:rPr>
            </w:pPr>
            <w:r>
              <w:rPr>
                <w:szCs w:val="18"/>
                <w:lang w:val="en-GB"/>
              </w:rPr>
              <w:t>- Chương 2:</w:t>
            </w:r>
          </w:p>
          <w:p w:rsidR="00EA128D" w:rsidRDefault="00EA128D" w:rsidP="00EA128D">
            <w:pPr>
              <w:pStyle w:val="NormalWeb"/>
              <w:spacing w:before="0" w:beforeAutospacing="0" w:after="0" w:afterAutospacing="0"/>
              <w:ind w:left="181"/>
              <w:rPr>
                <w:bCs/>
                <w:lang w:val="de-DE"/>
              </w:rPr>
            </w:pPr>
            <w:r w:rsidRPr="00EA128D">
              <w:rPr>
                <w:bCs/>
                <w:lang w:val="de-DE"/>
              </w:rPr>
              <w:t>2.1.</w:t>
            </w:r>
            <w:r w:rsidRPr="00EA128D">
              <w:rPr>
                <w:bCs/>
                <w:lang w:val="de-DE"/>
              </w:rPr>
              <w:tab/>
              <w:t xml:space="preserve">Khái quát chung về các quy trình công nghệ </w:t>
            </w:r>
            <w:r>
              <w:rPr>
                <w:bCs/>
                <w:lang w:val="de-DE"/>
              </w:rPr>
              <w:t xml:space="preserve">chế tạo khuôn in Offset </w:t>
            </w:r>
          </w:p>
          <w:p w:rsidR="00EA128D" w:rsidRDefault="00EA128D" w:rsidP="00EA128D">
            <w:pPr>
              <w:pStyle w:val="NormalWeb"/>
              <w:spacing w:before="0" w:beforeAutospacing="0" w:after="0" w:afterAutospacing="0"/>
              <w:ind w:left="181"/>
              <w:rPr>
                <w:bCs/>
                <w:lang w:val="de-DE"/>
              </w:rPr>
            </w:pPr>
            <w:r w:rsidRPr="00EA128D">
              <w:rPr>
                <w:bCs/>
                <w:lang w:val="de-DE"/>
              </w:rPr>
              <w:t>2.2.</w:t>
            </w:r>
            <w:r w:rsidRPr="00EA128D">
              <w:rPr>
                <w:bCs/>
                <w:lang w:val="de-DE"/>
              </w:rPr>
              <w:tab/>
              <w:t>Công nghệ làm khuôn in bằng phương pháp quang hóa (Analogue</w:t>
            </w:r>
            <w:r>
              <w:rPr>
                <w:bCs/>
                <w:lang w:val="de-DE"/>
              </w:rPr>
              <w:t>)</w:t>
            </w:r>
          </w:p>
          <w:p w:rsidR="00EA128D" w:rsidRDefault="00EA128D" w:rsidP="00EA128D">
            <w:pPr>
              <w:pStyle w:val="NormalWeb"/>
              <w:spacing w:before="0" w:beforeAutospacing="0" w:after="0" w:afterAutospacing="0"/>
              <w:ind w:left="181"/>
            </w:pPr>
            <w:r w:rsidRPr="00EA128D">
              <w:rPr>
                <w:bCs/>
                <w:lang w:val="de-DE"/>
              </w:rPr>
              <w:t>2.</w:t>
            </w:r>
            <w:r>
              <w:rPr>
                <w:bCs/>
                <w:lang w:val="de-DE"/>
              </w:rPr>
              <w:t>3</w:t>
            </w:r>
            <w:r w:rsidRPr="00EA128D">
              <w:rPr>
                <w:bCs/>
                <w:lang w:val="de-DE"/>
              </w:rPr>
              <w:t>.</w:t>
            </w:r>
            <w:r w:rsidRPr="00A42EAC">
              <w:t>Các loại màng cảm quang cơ bản</w:t>
            </w:r>
          </w:p>
          <w:p w:rsidR="00EA128D" w:rsidRDefault="00EA128D" w:rsidP="00EA128D">
            <w:pPr>
              <w:pStyle w:val="NormalWeb"/>
              <w:spacing w:before="0" w:beforeAutospacing="0" w:after="0" w:afterAutospacing="0"/>
              <w:ind w:left="181"/>
              <w:rPr>
                <w:bCs/>
                <w:lang w:val="de-DE"/>
              </w:rPr>
            </w:pPr>
            <w:r w:rsidRPr="00EA128D">
              <w:rPr>
                <w:bCs/>
                <w:lang w:val="de-DE"/>
              </w:rPr>
              <w:t>2.</w:t>
            </w:r>
            <w:r>
              <w:rPr>
                <w:bCs/>
                <w:lang w:val="de-DE"/>
              </w:rPr>
              <w:t>4</w:t>
            </w:r>
            <w:r w:rsidRPr="00EA128D">
              <w:rPr>
                <w:bCs/>
                <w:lang w:val="de-DE"/>
              </w:rPr>
              <w:t>.</w:t>
            </w:r>
            <w:r w:rsidRPr="00A42EAC">
              <w:t>Các chỉ số thấm ướt của các bề mặt rắn trong khuôn in Offset</w:t>
            </w:r>
          </w:p>
          <w:p w:rsidR="00EA128D" w:rsidRPr="005A1E30" w:rsidRDefault="00EA128D" w:rsidP="00EA128D">
            <w:pPr>
              <w:pStyle w:val="NormalWeb"/>
              <w:ind w:left="142"/>
              <w:rPr>
                <w:bCs/>
                <w:lang w:val="de-DE"/>
              </w:rPr>
            </w:pPr>
            <w:r w:rsidRPr="00EA128D">
              <w:rPr>
                <w:b/>
                <w:bCs/>
                <w:lang w:val="de-DE"/>
              </w:rPr>
              <w:t xml:space="preserve"> </w:t>
            </w:r>
            <w:r w:rsidRPr="005A1E30">
              <w:rPr>
                <w:b/>
                <w:bCs/>
                <w:lang w:val="de-DE"/>
              </w:rPr>
              <w:t>PPGD chính</w:t>
            </w:r>
            <w:r w:rsidRPr="005A1E30">
              <w:rPr>
                <w:bCs/>
                <w:lang w:val="de-DE"/>
              </w:rPr>
              <w:t>:</w:t>
            </w:r>
          </w:p>
          <w:p w:rsidR="00EA128D" w:rsidRPr="005A1E30" w:rsidRDefault="00EA128D" w:rsidP="00EC6CA3">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EA128D" w:rsidRPr="005A1E30" w:rsidRDefault="00EA128D" w:rsidP="00EC6CA3">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EA128D" w:rsidRDefault="00537632" w:rsidP="00EC6CA3">
            <w:pPr>
              <w:spacing w:before="60" w:after="60"/>
              <w:jc w:val="center"/>
              <w:rPr>
                <w:bCs/>
                <w:lang w:val="de-DE"/>
              </w:rPr>
            </w:pPr>
            <w:r>
              <w:rPr>
                <w:bCs/>
                <w:lang w:val="de-DE"/>
              </w:rPr>
              <w:t>G1.1</w:t>
            </w:r>
          </w:p>
          <w:p w:rsidR="00EA128D" w:rsidRPr="005A1E30" w:rsidRDefault="00EA128D" w:rsidP="00EC6CA3">
            <w:pPr>
              <w:spacing w:before="60" w:after="60"/>
              <w:jc w:val="center"/>
              <w:rPr>
                <w:bCs/>
                <w:lang w:val="de-DE"/>
              </w:rPr>
            </w:pPr>
          </w:p>
        </w:tc>
      </w:tr>
      <w:tr w:rsidR="00EA128D" w:rsidRPr="005A1E30">
        <w:trPr>
          <w:trHeight w:val="553"/>
        </w:trPr>
        <w:tc>
          <w:tcPr>
            <w:tcW w:w="494" w:type="pct"/>
            <w:vMerge/>
            <w:shd w:val="clear" w:color="auto" w:fill="auto"/>
          </w:tcPr>
          <w:p w:rsidR="00EA128D" w:rsidRPr="00D173D8" w:rsidRDefault="00EA128D" w:rsidP="00EC6CA3">
            <w:pPr>
              <w:spacing w:before="60" w:after="60"/>
              <w:jc w:val="both"/>
              <w:rPr>
                <w:bCs/>
                <w:i/>
                <w:lang w:val="de-DE"/>
              </w:rPr>
            </w:pPr>
          </w:p>
        </w:tc>
        <w:tc>
          <w:tcPr>
            <w:tcW w:w="3768" w:type="pct"/>
            <w:shd w:val="clear" w:color="auto" w:fill="auto"/>
          </w:tcPr>
          <w:p w:rsidR="00EA128D" w:rsidRPr="005A1E30" w:rsidRDefault="00EA128D" w:rsidP="00EC6CA3">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(6</w:t>
            </w:r>
            <w:r w:rsidRPr="005A1E30">
              <w:rPr>
                <w:bCs/>
                <w:i/>
                <w:lang w:val="de-DE"/>
              </w:rPr>
              <w:t>)</w:t>
            </w:r>
          </w:p>
          <w:p w:rsidR="00EA128D" w:rsidRPr="00EA128D" w:rsidRDefault="00EA128D" w:rsidP="00EA128D">
            <w:pPr>
              <w:spacing w:after="120"/>
              <w:jc w:val="both"/>
              <w:rPr>
                <w:bCs/>
                <w:lang w:val="de-DE"/>
              </w:rPr>
            </w:pPr>
            <w:r w:rsidRPr="00EA128D">
              <w:rPr>
                <w:bCs/>
                <w:lang w:val="de-DE"/>
              </w:rPr>
              <w:t>- Đọc trước nội dung:  chương 2: Từ 2.2.5 đến 2.2.11</w:t>
            </w:r>
          </w:p>
          <w:p w:rsidR="00EA128D" w:rsidRPr="00EA128D" w:rsidRDefault="00EA128D" w:rsidP="00EA128D">
            <w:pPr>
              <w:spacing w:after="120"/>
              <w:jc w:val="both"/>
              <w:rPr>
                <w:bCs/>
                <w:lang w:val="de-DE"/>
              </w:rPr>
            </w:pPr>
            <w:r w:rsidRPr="00EA128D">
              <w:rPr>
                <w:bCs/>
                <w:lang w:val="de-DE"/>
              </w:rPr>
              <w:t>- Đọc trước chuẩn ISO 12647-1 và ISO 12647-2: phạm vi áp dụng; phân loại vật liệu; Tram: loại tram, góc xoay, độ phân giải, TAC</w:t>
            </w:r>
          </w:p>
          <w:p w:rsidR="00EA128D" w:rsidRPr="0065215B" w:rsidRDefault="00EA128D" w:rsidP="00EA128D">
            <w:pPr>
              <w:spacing w:after="120"/>
              <w:rPr>
                <w:sz w:val="20"/>
                <w:szCs w:val="18"/>
                <w:lang w:val="en-GB"/>
              </w:rPr>
            </w:pPr>
            <w:r w:rsidRPr="00EA128D">
              <w:rPr>
                <w:bCs/>
                <w:lang w:val="de-DE"/>
              </w:rPr>
              <w:t>- Tìm trên website hoặc trong các sách chuyên ngành thông số kỹ thuật của máy in dạng cuộn và máy in dạng tờ rời.</w:t>
            </w:r>
          </w:p>
        </w:tc>
        <w:tc>
          <w:tcPr>
            <w:tcW w:w="738" w:type="pct"/>
            <w:shd w:val="clear" w:color="auto" w:fill="auto"/>
          </w:tcPr>
          <w:p w:rsidR="00EA128D" w:rsidRPr="004924C2" w:rsidRDefault="00537632" w:rsidP="00EC6CA3">
            <w:pPr>
              <w:spacing w:before="60" w:after="60"/>
              <w:jc w:val="center"/>
              <w:rPr>
                <w:b/>
                <w:lang w:val="de-DE"/>
              </w:rPr>
            </w:pPr>
            <w:r>
              <w:t>G1.5</w:t>
            </w:r>
          </w:p>
        </w:tc>
      </w:tr>
      <w:tr w:rsidR="00EA128D" w:rsidRPr="005A1E30">
        <w:trPr>
          <w:trHeight w:val="1700"/>
        </w:trPr>
        <w:tc>
          <w:tcPr>
            <w:tcW w:w="494" w:type="pct"/>
            <w:vMerge/>
            <w:shd w:val="clear" w:color="auto" w:fill="auto"/>
          </w:tcPr>
          <w:p w:rsidR="00EA128D" w:rsidRPr="00D173D8" w:rsidRDefault="00EA128D" w:rsidP="00EC6CA3">
            <w:pPr>
              <w:spacing w:before="60" w:after="60"/>
              <w:jc w:val="both"/>
              <w:rPr>
                <w:bCs/>
                <w:i/>
                <w:lang w:val="de-DE"/>
              </w:rPr>
            </w:pPr>
          </w:p>
        </w:tc>
        <w:tc>
          <w:tcPr>
            <w:tcW w:w="3768" w:type="pct"/>
            <w:shd w:val="clear" w:color="auto" w:fill="auto"/>
          </w:tcPr>
          <w:p w:rsidR="00EA128D" w:rsidRPr="005A1E30" w:rsidRDefault="00EA128D" w:rsidP="00EC6CA3">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(1</w:t>
            </w:r>
            <w:r w:rsidRPr="005A1E30">
              <w:rPr>
                <w:bCs/>
                <w:i/>
                <w:lang w:val="de-DE"/>
              </w:rPr>
              <w:t>)</w:t>
            </w:r>
          </w:p>
          <w:p w:rsidR="00EA128D" w:rsidRPr="00EA128D" w:rsidRDefault="00EA128D" w:rsidP="00EA128D">
            <w:pPr>
              <w:pStyle w:val="NormalWeb"/>
              <w:numPr>
                <w:ilvl w:val="0"/>
                <w:numId w:val="24"/>
              </w:numPr>
              <w:spacing w:before="60" w:after="60"/>
              <w:ind w:left="426" w:hanging="284"/>
              <w:rPr>
                <w:bCs/>
                <w:lang w:val="de-DE"/>
              </w:rPr>
            </w:pPr>
            <w:r w:rsidRPr="00EA128D">
              <w:rPr>
                <w:bCs/>
                <w:lang w:val="de-DE"/>
              </w:rPr>
              <w:t>Tìm hiểu các thông số ảnh hưởng đến maquette bình phim hoàn chỉnh.</w:t>
            </w:r>
          </w:p>
          <w:p w:rsidR="00EA128D" w:rsidRPr="00EA128D" w:rsidRDefault="00EA128D" w:rsidP="00EA128D">
            <w:pPr>
              <w:pStyle w:val="NormalWeb"/>
              <w:numPr>
                <w:ilvl w:val="0"/>
                <w:numId w:val="24"/>
              </w:numPr>
              <w:spacing w:before="60" w:after="60"/>
              <w:ind w:left="426" w:hanging="284"/>
              <w:rPr>
                <w:bCs/>
                <w:lang w:val="de-DE"/>
              </w:rPr>
            </w:pPr>
            <w:r w:rsidRPr="00EA128D">
              <w:rPr>
                <w:bCs/>
                <w:lang w:val="de-DE"/>
              </w:rPr>
              <w:t>Tính đường kính điểm tram tròn theo độ phân giải.</w:t>
            </w:r>
          </w:p>
          <w:p w:rsidR="00EA128D" w:rsidRPr="008A2026" w:rsidRDefault="00EA128D" w:rsidP="008A2026">
            <w:pPr>
              <w:pStyle w:val="NormalWeb"/>
              <w:numPr>
                <w:ilvl w:val="0"/>
                <w:numId w:val="24"/>
              </w:numPr>
              <w:spacing w:before="60" w:after="60"/>
              <w:ind w:left="426" w:hanging="284"/>
              <w:rPr>
                <w:bCs/>
                <w:i/>
              </w:rPr>
            </w:pPr>
            <w:r w:rsidRPr="00EA128D">
              <w:rPr>
                <w:bCs/>
                <w:lang w:val="de-DE"/>
              </w:rPr>
              <w:t>Trao đổi về đề cương đề tà</w:t>
            </w:r>
            <w:r w:rsidR="008A2026">
              <w:rPr>
                <w:bCs/>
                <w:lang w:val="de-DE"/>
              </w:rPr>
              <w:t>i.</w:t>
            </w:r>
          </w:p>
        </w:tc>
        <w:tc>
          <w:tcPr>
            <w:tcW w:w="738" w:type="pct"/>
            <w:shd w:val="clear" w:color="auto" w:fill="auto"/>
          </w:tcPr>
          <w:p w:rsidR="00EA128D" w:rsidRPr="00227030" w:rsidRDefault="00537632" w:rsidP="00EC6CA3">
            <w:pPr>
              <w:spacing w:before="60" w:after="60"/>
              <w:jc w:val="center"/>
              <w:rPr>
                <w:bCs/>
              </w:rPr>
            </w:pPr>
            <w:r>
              <w:t>G1.4</w:t>
            </w:r>
          </w:p>
        </w:tc>
      </w:tr>
      <w:tr w:rsidR="008A2026" w:rsidRPr="005A1E30">
        <w:trPr>
          <w:trHeight w:val="420"/>
        </w:trPr>
        <w:tc>
          <w:tcPr>
            <w:tcW w:w="494" w:type="pct"/>
            <w:vMerge w:val="restart"/>
            <w:shd w:val="clear" w:color="auto" w:fill="auto"/>
          </w:tcPr>
          <w:p w:rsidR="008A2026" w:rsidRPr="00D173D8" w:rsidRDefault="008A2026" w:rsidP="008A2026">
            <w:pPr>
              <w:numPr>
                <w:ilvl w:val="0"/>
                <w:numId w:val="26"/>
              </w:numPr>
              <w:ind w:left="0" w:firstLine="432"/>
              <w:rPr>
                <w:bCs/>
                <w:i/>
                <w:lang w:val="de-DE"/>
              </w:rPr>
            </w:pPr>
          </w:p>
        </w:tc>
        <w:tc>
          <w:tcPr>
            <w:tcW w:w="3768" w:type="pct"/>
            <w:shd w:val="clear" w:color="auto" w:fill="auto"/>
          </w:tcPr>
          <w:p w:rsidR="008A2026" w:rsidRPr="00EA128D" w:rsidRDefault="008A2026" w:rsidP="006678FB">
            <w:pPr>
              <w:spacing w:before="60" w:after="60"/>
              <w:jc w:val="both"/>
              <w:rPr>
                <w:b/>
                <w:bCs/>
                <w:i/>
                <w:lang w:val="de-DE"/>
              </w:rPr>
            </w:pPr>
            <w:r w:rsidRPr="00EA128D">
              <w:rPr>
                <w:b/>
                <w:bCs/>
                <w:i/>
                <w:lang w:val="de-DE"/>
              </w:rPr>
              <w:t>Chương 2:</w:t>
            </w:r>
            <w:r>
              <w:rPr>
                <w:b/>
                <w:bCs/>
                <w:i/>
                <w:lang w:val="de-DE"/>
              </w:rPr>
              <w:t xml:space="preserve"> Công nghệ chế tạo khuôn in Offset</w:t>
            </w:r>
            <w:r w:rsidRPr="00EA128D">
              <w:rPr>
                <w:b/>
                <w:bCs/>
                <w:i/>
                <w:lang w:val="de-DE"/>
              </w:rPr>
              <w:t xml:space="preserve"> </w:t>
            </w:r>
            <w:r w:rsidRPr="008A2026">
              <w:rPr>
                <w:b/>
                <w:bCs/>
                <w:i/>
                <w:lang w:val="de-DE"/>
              </w:rPr>
              <w:t>(2/</w:t>
            </w:r>
            <w:r w:rsidR="006678FB">
              <w:rPr>
                <w:b/>
                <w:bCs/>
                <w:i/>
                <w:lang w:val="de-DE"/>
              </w:rPr>
              <w:t>2</w:t>
            </w:r>
            <w:r w:rsidRPr="008A2026">
              <w:rPr>
                <w:b/>
                <w:bCs/>
                <w:i/>
                <w:lang w:val="de-DE"/>
              </w:rPr>
              <w:t>/4)</w:t>
            </w:r>
            <w:r>
              <w:rPr>
                <w:b/>
                <w:bCs/>
                <w:i/>
                <w:lang w:val="de-DE"/>
              </w:rPr>
              <w:t>: Tiếp theo</w:t>
            </w:r>
          </w:p>
        </w:tc>
        <w:tc>
          <w:tcPr>
            <w:tcW w:w="738" w:type="pct"/>
            <w:shd w:val="clear" w:color="auto" w:fill="auto"/>
          </w:tcPr>
          <w:p w:rsidR="008A2026" w:rsidRPr="008A6009" w:rsidRDefault="008A2026" w:rsidP="00EC6CA3">
            <w:pPr>
              <w:spacing w:before="60" w:after="60"/>
              <w:jc w:val="center"/>
            </w:pPr>
          </w:p>
        </w:tc>
      </w:tr>
      <w:tr w:rsidR="008A2026" w:rsidRPr="005A1E30">
        <w:trPr>
          <w:trHeight w:val="1700"/>
        </w:trPr>
        <w:tc>
          <w:tcPr>
            <w:tcW w:w="494" w:type="pct"/>
            <w:vMerge/>
            <w:shd w:val="clear" w:color="auto" w:fill="auto"/>
          </w:tcPr>
          <w:p w:rsidR="008A2026" w:rsidRPr="00D173D8" w:rsidRDefault="008A2026" w:rsidP="00EC6CA3">
            <w:pPr>
              <w:spacing w:before="60" w:after="60"/>
              <w:jc w:val="both"/>
              <w:rPr>
                <w:bCs/>
                <w:i/>
                <w:lang w:val="de-DE"/>
              </w:rPr>
            </w:pPr>
          </w:p>
        </w:tc>
        <w:tc>
          <w:tcPr>
            <w:tcW w:w="3768" w:type="pct"/>
            <w:shd w:val="clear" w:color="auto" w:fill="auto"/>
          </w:tcPr>
          <w:p w:rsidR="008A2026" w:rsidRPr="005A1E30" w:rsidRDefault="008A2026" w:rsidP="00EC6CA3">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8A2026" w:rsidRDefault="008A2026" w:rsidP="00EC6CA3">
            <w:pPr>
              <w:spacing w:before="60" w:after="60"/>
              <w:jc w:val="both"/>
              <w:rPr>
                <w:b/>
                <w:bCs/>
                <w:lang w:val="de-DE"/>
              </w:rPr>
            </w:pPr>
            <w:r>
              <w:rPr>
                <w:b/>
                <w:bCs/>
                <w:lang w:val="de-DE"/>
              </w:rPr>
              <w:t>Nội dung GD lý thuyết</w:t>
            </w:r>
            <w:r w:rsidRPr="005A1E30">
              <w:rPr>
                <w:b/>
                <w:bCs/>
                <w:lang w:val="de-DE"/>
              </w:rPr>
              <w:t>:</w:t>
            </w:r>
          </w:p>
          <w:p w:rsidR="008A2026" w:rsidRDefault="008A2026" w:rsidP="00EC6CA3">
            <w:pPr>
              <w:spacing w:before="60" w:after="60"/>
              <w:jc w:val="both"/>
              <w:rPr>
                <w:szCs w:val="18"/>
                <w:lang w:val="en-GB"/>
              </w:rPr>
            </w:pPr>
            <w:r>
              <w:rPr>
                <w:szCs w:val="18"/>
                <w:lang w:val="en-GB"/>
              </w:rPr>
              <w:t>- Chương 2:</w:t>
            </w:r>
          </w:p>
          <w:p w:rsidR="008A2026" w:rsidRDefault="008A2026" w:rsidP="00EC6CA3">
            <w:pPr>
              <w:pStyle w:val="NormalWeb"/>
              <w:spacing w:before="0" w:beforeAutospacing="0" w:after="0" w:afterAutospacing="0"/>
              <w:ind w:left="181"/>
            </w:pPr>
            <w:r w:rsidRPr="00EA128D">
              <w:rPr>
                <w:bCs/>
                <w:lang w:val="de-DE"/>
              </w:rPr>
              <w:t>2.</w:t>
            </w:r>
            <w:r>
              <w:rPr>
                <w:bCs/>
                <w:lang w:val="de-DE"/>
              </w:rPr>
              <w:t>5</w:t>
            </w:r>
            <w:r w:rsidRPr="00EA128D">
              <w:rPr>
                <w:bCs/>
                <w:lang w:val="de-DE"/>
              </w:rPr>
              <w:t>.</w:t>
            </w:r>
            <w:r w:rsidRPr="00A42EAC">
              <w:t>Một số vấn đề cần lưu ý trước khi thực hiện chế tạo khuôn in</w:t>
            </w:r>
          </w:p>
          <w:p w:rsidR="008A2026" w:rsidRDefault="008A2026" w:rsidP="00EC6CA3">
            <w:pPr>
              <w:pStyle w:val="NormalWeb"/>
              <w:spacing w:before="0" w:beforeAutospacing="0" w:after="0" w:afterAutospacing="0"/>
              <w:ind w:left="181"/>
            </w:pPr>
            <w:r w:rsidRPr="00EA128D">
              <w:rPr>
                <w:bCs/>
                <w:lang w:val="de-DE"/>
              </w:rPr>
              <w:t>2.</w:t>
            </w:r>
            <w:r>
              <w:rPr>
                <w:bCs/>
                <w:lang w:val="de-DE"/>
              </w:rPr>
              <w:t>6</w:t>
            </w:r>
            <w:r w:rsidRPr="00EA128D">
              <w:rPr>
                <w:bCs/>
                <w:lang w:val="de-DE"/>
              </w:rPr>
              <w:t>.</w:t>
            </w:r>
            <w:r w:rsidRPr="00A42EAC">
              <w:t>Quy trình chế tạo khuôn in tráng sẵn kim loại một lớp</w:t>
            </w:r>
          </w:p>
          <w:p w:rsidR="008A2026" w:rsidRDefault="008A2026" w:rsidP="00EC6CA3">
            <w:pPr>
              <w:pStyle w:val="NormalWeb"/>
              <w:spacing w:before="0" w:beforeAutospacing="0" w:after="0" w:afterAutospacing="0"/>
              <w:ind w:left="181"/>
            </w:pPr>
            <w:r w:rsidRPr="00EA128D">
              <w:rPr>
                <w:bCs/>
                <w:lang w:val="de-DE"/>
              </w:rPr>
              <w:t>2.</w:t>
            </w:r>
            <w:r>
              <w:rPr>
                <w:bCs/>
                <w:lang w:val="de-DE"/>
              </w:rPr>
              <w:t>7</w:t>
            </w:r>
            <w:r w:rsidRPr="00EA128D">
              <w:rPr>
                <w:bCs/>
                <w:lang w:val="de-DE"/>
              </w:rPr>
              <w:t>.</w:t>
            </w:r>
            <w:r w:rsidRPr="00A42EAC">
              <w:t>Các thông số kỹ thuật của bản tráng sẵn màng cảm quang kim loại một lớp</w:t>
            </w:r>
            <w:r>
              <w:t>.</w:t>
            </w:r>
          </w:p>
          <w:p w:rsidR="008A2026" w:rsidRDefault="008A2026" w:rsidP="00EC6CA3">
            <w:pPr>
              <w:pStyle w:val="NormalWeb"/>
              <w:spacing w:before="0" w:beforeAutospacing="0" w:after="0" w:afterAutospacing="0"/>
              <w:ind w:left="181"/>
              <w:rPr>
                <w:bCs/>
                <w:lang w:val="de-DE"/>
              </w:rPr>
            </w:pPr>
            <w:r w:rsidRPr="00EA128D">
              <w:rPr>
                <w:bCs/>
                <w:lang w:val="de-DE"/>
              </w:rPr>
              <w:t>2.</w:t>
            </w:r>
            <w:r>
              <w:rPr>
                <w:bCs/>
                <w:lang w:val="de-DE"/>
              </w:rPr>
              <w:t>8</w:t>
            </w:r>
            <w:r w:rsidRPr="00EA128D">
              <w:rPr>
                <w:bCs/>
                <w:lang w:val="de-DE"/>
              </w:rPr>
              <w:t>.</w:t>
            </w:r>
            <w:r w:rsidRPr="00A42EAC">
              <w:t>Phơi bản và hiện bản</w:t>
            </w:r>
          </w:p>
          <w:p w:rsidR="008A2026" w:rsidRPr="005A1E30" w:rsidRDefault="008A2026" w:rsidP="00EC6CA3">
            <w:pPr>
              <w:pStyle w:val="NormalWeb"/>
              <w:ind w:left="142"/>
              <w:rPr>
                <w:bCs/>
                <w:lang w:val="de-DE"/>
              </w:rPr>
            </w:pPr>
            <w:r w:rsidRPr="00EA128D">
              <w:rPr>
                <w:b/>
                <w:bCs/>
                <w:lang w:val="de-DE"/>
              </w:rPr>
              <w:t xml:space="preserve"> </w:t>
            </w:r>
            <w:r w:rsidRPr="005A1E30">
              <w:rPr>
                <w:b/>
                <w:bCs/>
                <w:lang w:val="de-DE"/>
              </w:rPr>
              <w:t>PPGD chính</w:t>
            </w:r>
            <w:r w:rsidRPr="005A1E30">
              <w:rPr>
                <w:bCs/>
                <w:lang w:val="de-DE"/>
              </w:rPr>
              <w:t>:</w:t>
            </w:r>
          </w:p>
          <w:p w:rsidR="008A2026" w:rsidRPr="005A1E30" w:rsidRDefault="008A2026" w:rsidP="00EC6CA3">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8A2026" w:rsidRPr="005A1E30" w:rsidRDefault="008A2026" w:rsidP="00EC6CA3">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8A2026" w:rsidRPr="008A6009" w:rsidRDefault="00537632" w:rsidP="00EC6CA3">
            <w:pPr>
              <w:spacing w:before="60" w:after="60"/>
              <w:jc w:val="center"/>
            </w:pPr>
            <w:r>
              <w:t>G1.2, G1.7</w:t>
            </w:r>
          </w:p>
        </w:tc>
      </w:tr>
      <w:tr w:rsidR="008A2026" w:rsidRPr="005A1E30">
        <w:trPr>
          <w:trHeight w:val="1700"/>
        </w:trPr>
        <w:tc>
          <w:tcPr>
            <w:tcW w:w="494" w:type="pct"/>
            <w:vMerge/>
            <w:shd w:val="clear" w:color="auto" w:fill="auto"/>
          </w:tcPr>
          <w:p w:rsidR="008A2026" w:rsidRPr="00D173D8" w:rsidRDefault="008A2026" w:rsidP="00EC6CA3">
            <w:pPr>
              <w:spacing w:before="60" w:after="60"/>
              <w:jc w:val="both"/>
              <w:rPr>
                <w:bCs/>
                <w:i/>
                <w:lang w:val="de-DE"/>
              </w:rPr>
            </w:pPr>
          </w:p>
        </w:tc>
        <w:tc>
          <w:tcPr>
            <w:tcW w:w="3768" w:type="pct"/>
            <w:shd w:val="clear" w:color="auto" w:fill="auto"/>
          </w:tcPr>
          <w:p w:rsidR="008A2026" w:rsidRPr="005A1E30" w:rsidRDefault="008A2026" w:rsidP="00EC6CA3">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(6</w:t>
            </w:r>
            <w:r w:rsidRPr="005A1E30">
              <w:rPr>
                <w:bCs/>
                <w:i/>
                <w:lang w:val="de-DE"/>
              </w:rPr>
              <w:t>)</w:t>
            </w:r>
          </w:p>
          <w:p w:rsidR="008A2026" w:rsidRPr="008A2026" w:rsidRDefault="008A2026" w:rsidP="008A2026">
            <w:pPr>
              <w:spacing w:after="120"/>
              <w:jc w:val="both"/>
              <w:rPr>
                <w:bCs/>
                <w:lang w:val="de-DE"/>
              </w:rPr>
            </w:pPr>
            <w:r w:rsidRPr="008A2026">
              <w:rPr>
                <w:bCs/>
                <w:lang w:val="de-DE"/>
              </w:rPr>
              <w:t>- Tìm thông tin phục vụ đề tài nhóm.</w:t>
            </w:r>
          </w:p>
          <w:p w:rsidR="008A2026" w:rsidRPr="008A2026" w:rsidRDefault="008A2026" w:rsidP="008A2026">
            <w:pPr>
              <w:spacing w:after="120"/>
              <w:jc w:val="both"/>
              <w:rPr>
                <w:bCs/>
                <w:lang w:val="de-DE"/>
              </w:rPr>
            </w:pPr>
            <w:r w:rsidRPr="008A2026">
              <w:rPr>
                <w:bCs/>
                <w:lang w:val="de-DE"/>
              </w:rPr>
              <w:t xml:space="preserve">- Đọc trước nội dung chương 2: </w:t>
            </w:r>
          </w:p>
          <w:p w:rsidR="008A2026" w:rsidRPr="008A2026" w:rsidRDefault="008A2026" w:rsidP="008A2026">
            <w:pPr>
              <w:pStyle w:val="NormalWeb"/>
              <w:numPr>
                <w:ilvl w:val="0"/>
                <w:numId w:val="24"/>
              </w:numPr>
              <w:spacing w:before="60" w:after="60"/>
              <w:ind w:left="426" w:hanging="284"/>
              <w:rPr>
                <w:sz w:val="20"/>
                <w:szCs w:val="18"/>
                <w:lang w:val="en-GB"/>
              </w:rPr>
            </w:pPr>
            <w:r w:rsidRPr="008A2026">
              <w:rPr>
                <w:bCs/>
                <w:lang w:val="de-DE"/>
              </w:rPr>
              <w:t>Phần 2.2.10 và 2.2.11.</w:t>
            </w:r>
          </w:p>
        </w:tc>
        <w:tc>
          <w:tcPr>
            <w:tcW w:w="738" w:type="pct"/>
            <w:shd w:val="clear" w:color="auto" w:fill="auto"/>
          </w:tcPr>
          <w:p w:rsidR="008A2026" w:rsidRPr="008A6009" w:rsidRDefault="00537632" w:rsidP="00EC6CA3">
            <w:pPr>
              <w:spacing w:before="60" w:after="60"/>
              <w:jc w:val="center"/>
            </w:pPr>
            <w:r>
              <w:t>G2.1</w:t>
            </w:r>
          </w:p>
        </w:tc>
      </w:tr>
      <w:tr w:rsidR="008A2026" w:rsidRPr="005A1E30">
        <w:trPr>
          <w:trHeight w:val="1700"/>
        </w:trPr>
        <w:tc>
          <w:tcPr>
            <w:tcW w:w="494" w:type="pct"/>
            <w:vMerge/>
            <w:shd w:val="clear" w:color="auto" w:fill="auto"/>
          </w:tcPr>
          <w:p w:rsidR="008A2026" w:rsidRPr="00D173D8" w:rsidRDefault="008A2026" w:rsidP="00EC6CA3">
            <w:pPr>
              <w:spacing w:before="60" w:after="60"/>
              <w:jc w:val="both"/>
              <w:rPr>
                <w:bCs/>
                <w:i/>
                <w:lang w:val="de-DE"/>
              </w:rPr>
            </w:pPr>
          </w:p>
        </w:tc>
        <w:tc>
          <w:tcPr>
            <w:tcW w:w="3768" w:type="pct"/>
            <w:shd w:val="clear" w:color="auto" w:fill="auto"/>
          </w:tcPr>
          <w:p w:rsidR="008A2026" w:rsidRPr="005A1E30" w:rsidRDefault="008A2026" w:rsidP="00EC6CA3">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8A2026" w:rsidRPr="008A2026" w:rsidRDefault="008A2026" w:rsidP="008A2026">
            <w:pPr>
              <w:pStyle w:val="NormalWeb"/>
              <w:numPr>
                <w:ilvl w:val="0"/>
                <w:numId w:val="24"/>
              </w:numPr>
              <w:spacing w:before="60" w:after="60"/>
              <w:ind w:left="426" w:hanging="284"/>
              <w:rPr>
                <w:bCs/>
                <w:lang w:val="de-DE"/>
              </w:rPr>
            </w:pPr>
            <w:r w:rsidRPr="008A2026">
              <w:rPr>
                <w:bCs/>
                <w:lang w:val="de-DE"/>
              </w:rPr>
              <w:t>Đặc thù bình trang cho từng dòng sản phẩm.</w:t>
            </w:r>
          </w:p>
          <w:p w:rsidR="008A2026" w:rsidRPr="008A2026" w:rsidRDefault="008A2026" w:rsidP="008A2026">
            <w:pPr>
              <w:pStyle w:val="NormalWeb"/>
              <w:numPr>
                <w:ilvl w:val="0"/>
                <w:numId w:val="24"/>
              </w:numPr>
              <w:spacing w:before="60" w:after="60"/>
              <w:ind w:left="426" w:hanging="284"/>
              <w:rPr>
                <w:bCs/>
                <w:lang w:val="de-DE"/>
              </w:rPr>
            </w:pPr>
            <w:r w:rsidRPr="008A2026">
              <w:rPr>
                <w:bCs/>
                <w:lang w:val="de-DE"/>
              </w:rPr>
              <w:t xml:space="preserve">Một số vấn đề cần lưu ý trước khi thực hiện chế tạo khuôn in: </w:t>
            </w:r>
          </w:p>
          <w:p w:rsidR="008A2026" w:rsidRPr="008A2026" w:rsidRDefault="008A2026" w:rsidP="008A2026">
            <w:pPr>
              <w:pStyle w:val="NormalWeb"/>
              <w:numPr>
                <w:ilvl w:val="0"/>
                <w:numId w:val="24"/>
              </w:numPr>
              <w:spacing w:before="60" w:after="60"/>
              <w:ind w:left="426" w:hanging="284"/>
              <w:rPr>
                <w:bCs/>
                <w:i/>
              </w:rPr>
            </w:pPr>
            <w:r w:rsidRPr="008A2026">
              <w:rPr>
                <w:bCs/>
                <w:lang w:val="de-DE"/>
              </w:rPr>
              <w:t>Yêu cầu chung về phim sử dụng chế tạo khuôn in Offset</w:t>
            </w:r>
            <w:r>
              <w:rPr>
                <w:bCs/>
                <w:lang w:val="de-DE"/>
              </w:rPr>
              <w:t>.</w:t>
            </w:r>
          </w:p>
        </w:tc>
        <w:tc>
          <w:tcPr>
            <w:tcW w:w="738" w:type="pct"/>
            <w:shd w:val="clear" w:color="auto" w:fill="auto"/>
          </w:tcPr>
          <w:p w:rsidR="008A2026" w:rsidRPr="008A6009" w:rsidRDefault="00537632" w:rsidP="00EC6CA3">
            <w:pPr>
              <w:spacing w:before="60" w:after="60"/>
              <w:jc w:val="center"/>
            </w:pPr>
            <w:r>
              <w:t>G1.4</w:t>
            </w:r>
          </w:p>
        </w:tc>
      </w:tr>
      <w:tr w:rsidR="008A2026" w:rsidRPr="008A6009">
        <w:trPr>
          <w:trHeight w:val="420"/>
        </w:trPr>
        <w:tc>
          <w:tcPr>
            <w:tcW w:w="494" w:type="pct"/>
            <w:vMerge w:val="restart"/>
            <w:shd w:val="clear" w:color="auto" w:fill="auto"/>
          </w:tcPr>
          <w:p w:rsidR="008A2026" w:rsidRPr="00D173D8" w:rsidRDefault="008A2026" w:rsidP="00EC6CA3">
            <w:pPr>
              <w:numPr>
                <w:ilvl w:val="0"/>
                <w:numId w:val="26"/>
              </w:numPr>
              <w:ind w:left="0" w:firstLine="432"/>
              <w:rPr>
                <w:bCs/>
                <w:i/>
                <w:lang w:val="de-DE"/>
              </w:rPr>
            </w:pPr>
          </w:p>
        </w:tc>
        <w:tc>
          <w:tcPr>
            <w:tcW w:w="3768" w:type="pct"/>
            <w:shd w:val="clear" w:color="auto" w:fill="auto"/>
          </w:tcPr>
          <w:p w:rsidR="008A2026" w:rsidRPr="00EA128D" w:rsidRDefault="008A2026" w:rsidP="006678FB">
            <w:pPr>
              <w:spacing w:before="60" w:after="60"/>
              <w:jc w:val="both"/>
              <w:rPr>
                <w:b/>
                <w:bCs/>
                <w:i/>
                <w:lang w:val="de-DE"/>
              </w:rPr>
            </w:pPr>
            <w:r w:rsidRPr="00EA128D">
              <w:rPr>
                <w:b/>
                <w:bCs/>
                <w:i/>
                <w:lang w:val="de-DE"/>
              </w:rPr>
              <w:t>Chương 2:</w:t>
            </w:r>
            <w:r>
              <w:rPr>
                <w:b/>
                <w:bCs/>
                <w:i/>
                <w:lang w:val="de-DE"/>
              </w:rPr>
              <w:t xml:space="preserve"> Công nghệ chế tạo khuôn in Offset</w:t>
            </w:r>
            <w:r w:rsidRPr="00EA128D">
              <w:rPr>
                <w:b/>
                <w:bCs/>
                <w:i/>
                <w:lang w:val="de-DE"/>
              </w:rPr>
              <w:t xml:space="preserve"> </w:t>
            </w:r>
            <w:r w:rsidRPr="008A2026">
              <w:rPr>
                <w:b/>
                <w:bCs/>
                <w:i/>
                <w:lang w:val="de-DE"/>
              </w:rPr>
              <w:t>(2/</w:t>
            </w:r>
            <w:r w:rsidR="006678FB">
              <w:rPr>
                <w:b/>
                <w:bCs/>
                <w:i/>
                <w:lang w:val="de-DE"/>
              </w:rPr>
              <w:t>2</w:t>
            </w:r>
            <w:r w:rsidRPr="008A2026">
              <w:rPr>
                <w:b/>
                <w:bCs/>
                <w:i/>
                <w:lang w:val="de-DE"/>
              </w:rPr>
              <w:t>/4)</w:t>
            </w:r>
            <w:r>
              <w:rPr>
                <w:b/>
                <w:bCs/>
                <w:i/>
                <w:lang w:val="de-DE"/>
              </w:rPr>
              <w:t>: Tiếp theo</w:t>
            </w:r>
          </w:p>
        </w:tc>
        <w:tc>
          <w:tcPr>
            <w:tcW w:w="738" w:type="pct"/>
            <w:shd w:val="clear" w:color="auto" w:fill="auto"/>
          </w:tcPr>
          <w:p w:rsidR="008A2026" w:rsidRPr="008A6009" w:rsidRDefault="008A2026" w:rsidP="00EC6CA3">
            <w:pPr>
              <w:spacing w:before="60" w:after="60"/>
              <w:jc w:val="center"/>
            </w:pPr>
          </w:p>
        </w:tc>
      </w:tr>
      <w:tr w:rsidR="008A2026" w:rsidRPr="008A6009">
        <w:trPr>
          <w:trHeight w:val="1700"/>
        </w:trPr>
        <w:tc>
          <w:tcPr>
            <w:tcW w:w="494" w:type="pct"/>
            <w:vMerge/>
            <w:shd w:val="clear" w:color="auto" w:fill="auto"/>
          </w:tcPr>
          <w:p w:rsidR="008A2026" w:rsidRPr="00D173D8" w:rsidRDefault="008A2026" w:rsidP="00EC6CA3">
            <w:pPr>
              <w:spacing w:before="60" w:after="60"/>
              <w:jc w:val="both"/>
              <w:rPr>
                <w:bCs/>
                <w:i/>
                <w:lang w:val="de-DE"/>
              </w:rPr>
            </w:pPr>
          </w:p>
        </w:tc>
        <w:tc>
          <w:tcPr>
            <w:tcW w:w="3768" w:type="pct"/>
            <w:shd w:val="clear" w:color="auto" w:fill="auto"/>
          </w:tcPr>
          <w:p w:rsidR="008A2026" w:rsidRPr="005A1E30" w:rsidRDefault="008A2026" w:rsidP="00EC6CA3">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8A2026" w:rsidRDefault="008A2026" w:rsidP="00EC6CA3">
            <w:pPr>
              <w:spacing w:before="60" w:after="60"/>
              <w:jc w:val="both"/>
              <w:rPr>
                <w:b/>
                <w:bCs/>
                <w:lang w:val="de-DE"/>
              </w:rPr>
            </w:pPr>
            <w:r>
              <w:rPr>
                <w:b/>
                <w:bCs/>
                <w:lang w:val="de-DE"/>
              </w:rPr>
              <w:t>Nội dung GD lý thuyết</w:t>
            </w:r>
            <w:r w:rsidRPr="005A1E30">
              <w:rPr>
                <w:b/>
                <w:bCs/>
                <w:lang w:val="de-DE"/>
              </w:rPr>
              <w:t>:</w:t>
            </w:r>
          </w:p>
          <w:p w:rsidR="008A2026" w:rsidRDefault="008A2026" w:rsidP="00EC6CA3">
            <w:pPr>
              <w:spacing w:before="60" w:after="60"/>
              <w:jc w:val="both"/>
              <w:rPr>
                <w:szCs w:val="18"/>
                <w:lang w:val="en-GB"/>
              </w:rPr>
            </w:pPr>
            <w:r>
              <w:rPr>
                <w:szCs w:val="18"/>
                <w:lang w:val="en-GB"/>
              </w:rPr>
              <w:t>- Chương 2:</w:t>
            </w:r>
          </w:p>
          <w:p w:rsidR="008A2026" w:rsidRDefault="008A2026" w:rsidP="00EC6CA3">
            <w:pPr>
              <w:pStyle w:val="NormalWeb"/>
              <w:spacing w:before="0" w:beforeAutospacing="0" w:after="0" w:afterAutospacing="0"/>
              <w:ind w:left="181"/>
            </w:pPr>
            <w:r w:rsidRPr="00EA128D">
              <w:rPr>
                <w:bCs/>
                <w:lang w:val="de-DE"/>
              </w:rPr>
              <w:t>2.</w:t>
            </w:r>
            <w:r>
              <w:rPr>
                <w:bCs/>
                <w:lang w:val="de-DE"/>
              </w:rPr>
              <w:t xml:space="preserve">9 </w:t>
            </w:r>
            <w:r w:rsidRPr="00A42EAC">
              <w:t>Thiết bị và hóa chất dùng trong quá trình chế tạo khuôn in Offset kim loại một lớp</w:t>
            </w:r>
            <w:r>
              <w:t>.</w:t>
            </w:r>
          </w:p>
          <w:p w:rsidR="008A2026" w:rsidRDefault="008A2026" w:rsidP="00EC6CA3">
            <w:pPr>
              <w:pStyle w:val="NormalWeb"/>
              <w:spacing w:before="0" w:beforeAutospacing="0" w:after="0" w:afterAutospacing="0"/>
              <w:ind w:left="181"/>
              <w:rPr>
                <w:bCs/>
                <w:lang w:val="de-DE"/>
              </w:rPr>
            </w:pPr>
            <w:r w:rsidRPr="00EA128D">
              <w:rPr>
                <w:bCs/>
                <w:lang w:val="de-DE"/>
              </w:rPr>
              <w:t>2.</w:t>
            </w:r>
            <w:r>
              <w:rPr>
                <w:bCs/>
                <w:lang w:val="de-DE"/>
              </w:rPr>
              <w:t xml:space="preserve">10 </w:t>
            </w:r>
            <w:r w:rsidRPr="00A42EAC">
              <w:t>Kiểm tra và đánh giá chất lượng khuôn in kim loại một lớp dương bản</w:t>
            </w:r>
            <w:r>
              <w:t>.</w:t>
            </w:r>
          </w:p>
          <w:p w:rsidR="008A2026" w:rsidRPr="005A1E30" w:rsidRDefault="008A2026" w:rsidP="00EC6CA3">
            <w:pPr>
              <w:pStyle w:val="NormalWeb"/>
              <w:ind w:left="142"/>
              <w:rPr>
                <w:bCs/>
                <w:lang w:val="de-DE"/>
              </w:rPr>
            </w:pPr>
            <w:r w:rsidRPr="00EA128D">
              <w:rPr>
                <w:b/>
                <w:bCs/>
                <w:lang w:val="de-DE"/>
              </w:rPr>
              <w:t xml:space="preserve"> </w:t>
            </w:r>
            <w:r w:rsidRPr="005A1E30">
              <w:rPr>
                <w:b/>
                <w:bCs/>
                <w:lang w:val="de-DE"/>
              </w:rPr>
              <w:t>PPGD chính</w:t>
            </w:r>
            <w:r w:rsidRPr="005A1E30">
              <w:rPr>
                <w:bCs/>
                <w:lang w:val="de-DE"/>
              </w:rPr>
              <w:t>:</w:t>
            </w:r>
          </w:p>
          <w:p w:rsidR="008A2026" w:rsidRPr="005A1E30" w:rsidRDefault="008A2026" w:rsidP="00EC6CA3">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8A2026" w:rsidRPr="005A1E30" w:rsidRDefault="008A2026" w:rsidP="00EC6CA3">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8A2026" w:rsidRDefault="00537632" w:rsidP="00EC6CA3">
            <w:pPr>
              <w:spacing w:before="60" w:after="60"/>
              <w:jc w:val="center"/>
            </w:pPr>
            <w:r>
              <w:t>G1.4,</w:t>
            </w:r>
          </w:p>
          <w:p w:rsidR="008A2026" w:rsidRPr="008A6009" w:rsidRDefault="00537632" w:rsidP="00EC6CA3">
            <w:pPr>
              <w:spacing w:before="60" w:after="60"/>
              <w:jc w:val="center"/>
            </w:pPr>
            <w:r>
              <w:t>G1.6</w:t>
            </w:r>
          </w:p>
        </w:tc>
      </w:tr>
      <w:tr w:rsidR="008A2026" w:rsidRPr="008A6009">
        <w:trPr>
          <w:trHeight w:val="1700"/>
        </w:trPr>
        <w:tc>
          <w:tcPr>
            <w:tcW w:w="494" w:type="pct"/>
            <w:vMerge/>
            <w:shd w:val="clear" w:color="auto" w:fill="auto"/>
          </w:tcPr>
          <w:p w:rsidR="008A2026" w:rsidRPr="00D173D8" w:rsidRDefault="008A2026" w:rsidP="00EC6CA3">
            <w:pPr>
              <w:spacing w:before="60" w:after="60"/>
              <w:jc w:val="both"/>
              <w:rPr>
                <w:bCs/>
                <w:i/>
                <w:lang w:val="de-DE"/>
              </w:rPr>
            </w:pPr>
          </w:p>
        </w:tc>
        <w:tc>
          <w:tcPr>
            <w:tcW w:w="3768" w:type="pct"/>
            <w:shd w:val="clear" w:color="auto" w:fill="auto"/>
          </w:tcPr>
          <w:p w:rsidR="008A2026" w:rsidRPr="005A1E30" w:rsidRDefault="008A2026" w:rsidP="00EC6CA3">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(6</w:t>
            </w:r>
            <w:r w:rsidRPr="005A1E30">
              <w:rPr>
                <w:bCs/>
                <w:i/>
                <w:lang w:val="de-DE"/>
              </w:rPr>
              <w:t>)</w:t>
            </w:r>
          </w:p>
          <w:p w:rsidR="008116A5" w:rsidRPr="008116A5" w:rsidRDefault="008116A5" w:rsidP="008116A5">
            <w:pPr>
              <w:spacing w:after="120"/>
              <w:jc w:val="both"/>
              <w:rPr>
                <w:bCs/>
                <w:lang w:val="de-DE"/>
              </w:rPr>
            </w:pPr>
            <w:r w:rsidRPr="008116A5">
              <w:rPr>
                <w:bCs/>
                <w:lang w:val="de-DE"/>
              </w:rPr>
              <w:t>- Thực hiện đề tài</w:t>
            </w:r>
          </w:p>
          <w:p w:rsidR="008116A5" w:rsidRPr="008116A5" w:rsidRDefault="008116A5" w:rsidP="008116A5">
            <w:pPr>
              <w:spacing w:after="120"/>
              <w:jc w:val="both"/>
              <w:rPr>
                <w:bCs/>
                <w:lang w:val="de-DE"/>
              </w:rPr>
            </w:pPr>
            <w:r w:rsidRPr="008116A5">
              <w:rPr>
                <w:bCs/>
                <w:lang w:val="de-DE"/>
              </w:rPr>
              <w:t xml:space="preserve">- Đọc trước nội dung chương 2: </w:t>
            </w:r>
          </w:p>
          <w:p w:rsidR="008A2026" w:rsidRPr="008A2026" w:rsidRDefault="008116A5" w:rsidP="008116A5">
            <w:pPr>
              <w:pStyle w:val="NormalWeb"/>
              <w:numPr>
                <w:ilvl w:val="0"/>
                <w:numId w:val="24"/>
              </w:numPr>
              <w:spacing w:before="60" w:after="60"/>
              <w:ind w:left="426" w:hanging="284"/>
              <w:rPr>
                <w:sz w:val="20"/>
                <w:szCs w:val="18"/>
                <w:lang w:val="en-GB"/>
              </w:rPr>
            </w:pPr>
            <w:r w:rsidRPr="008116A5">
              <w:rPr>
                <w:bCs/>
                <w:lang w:val="de-DE"/>
              </w:rPr>
              <w:t>phần 2.3.1 đến hết 2.3.7</w:t>
            </w:r>
          </w:p>
        </w:tc>
        <w:tc>
          <w:tcPr>
            <w:tcW w:w="738" w:type="pct"/>
            <w:shd w:val="clear" w:color="auto" w:fill="auto"/>
          </w:tcPr>
          <w:p w:rsidR="000421FE" w:rsidRDefault="00537632" w:rsidP="000421FE">
            <w:pPr>
              <w:spacing w:before="60" w:after="60"/>
              <w:jc w:val="center"/>
            </w:pPr>
            <w:r>
              <w:t>G2.1,</w:t>
            </w:r>
          </w:p>
          <w:p w:rsidR="000421FE" w:rsidRDefault="00537632" w:rsidP="000421FE">
            <w:pPr>
              <w:spacing w:before="60" w:after="60"/>
              <w:jc w:val="center"/>
            </w:pPr>
            <w:r>
              <w:t>G2.2,</w:t>
            </w:r>
          </w:p>
          <w:p w:rsidR="000421FE" w:rsidRDefault="00537632" w:rsidP="000421FE">
            <w:pPr>
              <w:spacing w:before="60" w:after="60"/>
              <w:jc w:val="center"/>
            </w:pPr>
            <w:r>
              <w:t>G2.3,</w:t>
            </w:r>
          </w:p>
          <w:p w:rsidR="000421FE" w:rsidRDefault="00537632" w:rsidP="000421FE">
            <w:pPr>
              <w:spacing w:before="60" w:after="60"/>
              <w:jc w:val="center"/>
            </w:pPr>
            <w:r>
              <w:t>G2.4,</w:t>
            </w:r>
          </w:p>
          <w:p w:rsidR="000421FE" w:rsidRDefault="00537632" w:rsidP="000421FE">
            <w:pPr>
              <w:spacing w:before="60" w:after="60"/>
              <w:jc w:val="center"/>
            </w:pPr>
            <w:r>
              <w:t>G2.5,</w:t>
            </w:r>
          </w:p>
          <w:p w:rsidR="008A2026" w:rsidRPr="008A6009" w:rsidRDefault="005D0531" w:rsidP="000421FE">
            <w:pPr>
              <w:spacing w:before="60" w:after="60"/>
              <w:jc w:val="center"/>
            </w:pPr>
            <w:r>
              <w:t>G2.6</w:t>
            </w:r>
          </w:p>
        </w:tc>
      </w:tr>
      <w:tr w:rsidR="008A2026" w:rsidRPr="008A6009">
        <w:trPr>
          <w:trHeight w:val="1700"/>
        </w:trPr>
        <w:tc>
          <w:tcPr>
            <w:tcW w:w="494" w:type="pct"/>
            <w:vMerge/>
            <w:shd w:val="clear" w:color="auto" w:fill="auto"/>
          </w:tcPr>
          <w:p w:rsidR="008A2026" w:rsidRPr="00D173D8" w:rsidRDefault="008A2026" w:rsidP="00EC6CA3">
            <w:pPr>
              <w:spacing w:before="60" w:after="60"/>
              <w:jc w:val="both"/>
              <w:rPr>
                <w:bCs/>
                <w:i/>
                <w:lang w:val="de-DE"/>
              </w:rPr>
            </w:pPr>
          </w:p>
        </w:tc>
        <w:tc>
          <w:tcPr>
            <w:tcW w:w="3768" w:type="pct"/>
            <w:shd w:val="clear" w:color="auto" w:fill="auto"/>
          </w:tcPr>
          <w:p w:rsidR="008A2026" w:rsidRPr="005A1E30" w:rsidRDefault="008A2026" w:rsidP="00EC6CA3">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8116A5" w:rsidRPr="008116A5" w:rsidRDefault="008116A5" w:rsidP="008116A5">
            <w:pPr>
              <w:pStyle w:val="NormalWeb"/>
              <w:numPr>
                <w:ilvl w:val="0"/>
                <w:numId w:val="24"/>
              </w:numPr>
              <w:spacing w:before="60" w:after="60"/>
              <w:ind w:left="426" w:hanging="284"/>
              <w:rPr>
                <w:bCs/>
                <w:lang w:val="de-DE"/>
              </w:rPr>
            </w:pPr>
            <w:r w:rsidRPr="008116A5">
              <w:rPr>
                <w:bCs/>
                <w:lang w:val="de-DE"/>
              </w:rPr>
              <w:t xml:space="preserve">Các lỗi in liên quan đến chế tạo khuôn in Offset: nguyên nhân và cách khắc phục. </w:t>
            </w:r>
          </w:p>
          <w:p w:rsidR="008A2026" w:rsidRPr="008A2026" w:rsidRDefault="008116A5" w:rsidP="008116A5">
            <w:pPr>
              <w:pStyle w:val="NormalWeb"/>
              <w:numPr>
                <w:ilvl w:val="0"/>
                <w:numId w:val="24"/>
              </w:numPr>
              <w:spacing w:before="60" w:after="60"/>
              <w:ind w:left="426" w:hanging="284"/>
              <w:rPr>
                <w:bCs/>
                <w:i/>
              </w:rPr>
            </w:pPr>
            <w:r w:rsidRPr="008116A5">
              <w:rPr>
                <w:bCs/>
                <w:lang w:val="de-DE"/>
              </w:rPr>
              <w:t>Bài tập tình huống theo nhóm (5 nhóm)</w:t>
            </w:r>
          </w:p>
        </w:tc>
        <w:tc>
          <w:tcPr>
            <w:tcW w:w="738" w:type="pct"/>
            <w:shd w:val="clear" w:color="auto" w:fill="auto"/>
          </w:tcPr>
          <w:p w:rsidR="008A2026" w:rsidRDefault="005D0531" w:rsidP="00EC6CA3">
            <w:pPr>
              <w:spacing w:before="60" w:after="60"/>
              <w:jc w:val="center"/>
            </w:pPr>
            <w:r>
              <w:t>G1.6,</w:t>
            </w:r>
          </w:p>
          <w:p w:rsidR="008116A5" w:rsidRPr="008A6009" w:rsidRDefault="005D0531" w:rsidP="00EC6CA3">
            <w:pPr>
              <w:spacing w:before="60" w:after="60"/>
              <w:jc w:val="center"/>
            </w:pPr>
            <w:r>
              <w:t>G2.4</w:t>
            </w:r>
          </w:p>
        </w:tc>
      </w:tr>
      <w:tr w:rsidR="008E58F7" w:rsidRPr="008A6009">
        <w:trPr>
          <w:trHeight w:val="420"/>
        </w:trPr>
        <w:tc>
          <w:tcPr>
            <w:tcW w:w="494" w:type="pct"/>
            <w:vMerge w:val="restart"/>
            <w:shd w:val="clear" w:color="auto" w:fill="auto"/>
          </w:tcPr>
          <w:p w:rsidR="008E58F7" w:rsidRPr="00D173D8" w:rsidRDefault="008E58F7" w:rsidP="00EC6CA3">
            <w:pPr>
              <w:numPr>
                <w:ilvl w:val="0"/>
                <w:numId w:val="26"/>
              </w:numPr>
              <w:ind w:left="0" w:firstLine="432"/>
              <w:rPr>
                <w:bCs/>
                <w:i/>
                <w:lang w:val="de-DE"/>
              </w:rPr>
            </w:pPr>
          </w:p>
        </w:tc>
        <w:tc>
          <w:tcPr>
            <w:tcW w:w="3768" w:type="pct"/>
            <w:shd w:val="clear" w:color="auto" w:fill="auto"/>
          </w:tcPr>
          <w:p w:rsidR="008E58F7" w:rsidRPr="00EA128D" w:rsidRDefault="008E58F7" w:rsidP="00EC6CA3">
            <w:pPr>
              <w:spacing w:before="60" w:after="60"/>
              <w:jc w:val="both"/>
              <w:rPr>
                <w:b/>
                <w:bCs/>
                <w:i/>
                <w:lang w:val="de-DE"/>
              </w:rPr>
            </w:pPr>
            <w:r w:rsidRPr="00EA128D">
              <w:rPr>
                <w:b/>
                <w:bCs/>
                <w:i/>
                <w:lang w:val="de-DE"/>
              </w:rPr>
              <w:t>Chương 2:</w:t>
            </w:r>
            <w:r>
              <w:rPr>
                <w:b/>
                <w:bCs/>
                <w:i/>
                <w:lang w:val="de-DE"/>
              </w:rPr>
              <w:t xml:space="preserve"> Công nghệ chế tạo khuôn in Offset</w:t>
            </w:r>
            <w:r w:rsidRPr="00EA128D">
              <w:rPr>
                <w:b/>
                <w:bCs/>
                <w:i/>
                <w:lang w:val="de-DE"/>
              </w:rPr>
              <w:t xml:space="preserve"> </w:t>
            </w:r>
            <w:r w:rsidRPr="008A2026">
              <w:rPr>
                <w:b/>
                <w:bCs/>
                <w:i/>
                <w:lang w:val="de-DE"/>
              </w:rPr>
              <w:t>(2/1/4)</w:t>
            </w:r>
            <w:r>
              <w:rPr>
                <w:b/>
                <w:bCs/>
                <w:i/>
                <w:lang w:val="de-DE"/>
              </w:rPr>
              <w:t>: Tiếp theo</w:t>
            </w:r>
          </w:p>
        </w:tc>
        <w:tc>
          <w:tcPr>
            <w:tcW w:w="738" w:type="pct"/>
            <w:shd w:val="clear" w:color="auto" w:fill="auto"/>
          </w:tcPr>
          <w:p w:rsidR="008E58F7" w:rsidRPr="008A6009" w:rsidRDefault="008E58F7" w:rsidP="00EC6CA3">
            <w:pPr>
              <w:spacing w:before="60" w:after="60"/>
              <w:jc w:val="center"/>
            </w:pPr>
          </w:p>
        </w:tc>
      </w:tr>
      <w:tr w:rsidR="008E58F7" w:rsidRPr="008A6009">
        <w:trPr>
          <w:trHeight w:val="1700"/>
        </w:trPr>
        <w:tc>
          <w:tcPr>
            <w:tcW w:w="494" w:type="pct"/>
            <w:vMerge/>
            <w:shd w:val="clear" w:color="auto" w:fill="auto"/>
          </w:tcPr>
          <w:p w:rsidR="008E58F7" w:rsidRPr="00D173D8" w:rsidRDefault="008E58F7" w:rsidP="00EC6CA3">
            <w:pPr>
              <w:spacing w:before="60" w:after="60"/>
              <w:jc w:val="both"/>
              <w:rPr>
                <w:bCs/>
                <w:i/>
                <w:lang w:val="de-DE"/>
              </w:rPr>
            </w:pPr>
          </w:p>
        </w:tc>
        <w:tc>
          <w:tcPr>
            <w:tcW w:w="3768" w:type="pct"/>
            <w:shd w:val="clear" w:color="auto" w:fill="auto"/>
          </w:tcPr>
          <w:p w:rsidR="008E58F7" w:rsidRPr="005A1E30" w:rsidRDefault="008E58F7" w:rsidP="00EC6CA3">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8E58F7" w:rsidRDefault="008E58F7" w:rsidP="00EC6CA3">
            <w:pPr>
              <w:spacing w:before="60" w:after="60"/>
              <w:jc w:val="both"/>
              <w:rPr>
                <w:b/>
                <w:bCs/>
                <w:lang w:val="de-DE"/>
              </w:rPr>
            </w:pPr>
            <w:r>
              <w:rPr>
                <w:b/>
                <w:bCs/>
                <w:lang w:val="de-DE"/>
              </w:rPr>
              <w:t>Nội dung GD lý thuyết</w:t>
            </w:r>
            <w:r w:rsidRPr="005A1E30">
              <w:rPr>
                <w:b/>
                <w:bCs/>
                <w:lang w:val="de-DE"/>
              </w:rPr>
              <w:t>:</w:t>
            </w:r>
          </w:p>
          <w:p w:rsidR="008E58F7" w:rsidRPr="008E58F7" w:rsidRDefault="008E58F7" w:rsidP="008E58F7">
            <w:pPr>
              <w:spacing w:before="60" w:after="60"/>
              <w:jc w:val="both"/>
              <w:rPr>
                <w:szCs w:val="18"/>
                <w:lang w:val="en-GB"/>
              </w:rPr>
            </w:pPr>
            <w:r>
              <w:rPr>
                <w:szCs w:val="18"/>
                <w:lang w:val="en-GB"/>
              </w:rPr>
              <w:t>- Chương 2:</w:t>
            </w:r>
          </w:p>
          <w:p w:rsidR="008E58F7" w:rsidRDefault="008E58F7" w:rsidP="00EC6CA3">
            <w:pPr>
              <w:pStyle w:val="NormalWeb"/>
              <w:spacing w:before="0" w:beforeAutospacing="0" w:after="0" w:afterAutospacing="0"/>
              <w:ind w:left="181"/>
            </w:pPr>
            <w:r w:rsidRPr="00EA128D">
              <w:rPr>
                <w:bCs/>
                <w:lang w:val="de-DE"/>
              </w:rPr>
              <w:t>2.</w:t>
            </w:r>
            <w:r>
              <w:rPr>
                <w:bCs/>
                <w:lang w:val="de-DE"/>
              </w:rPr>
              <w:t xml:space="preserve">3 </w:t>
            </w:r>
            <w:r w:rsidRPr="00A529B9">
              <w:rPr>
                <w:lang w:val="vi-VN"/>
              </w:rPr>
              <w:t>Công nghệ làm khuôn in bằng phương pháp kỹ thuật số (CTP)</w:t>
            </w:r>
          </w:p>
          <w:p w:rsidR="008E58F7" w:rsidRDefault="008E58F7" w:rsidP="00EC6CA3">
            <w:pPr>
              <w:pStyle w:val="NormalWeb"/>
              <w:spacing w:before="0" w:beforeAutospacing="0" w:after="0" w:afterAutospacing="0"/>
              <w:ind w:left="181"/>
            </w:pPr>
            <w:r w:rsidRPr="00EA128D">
              <w:rPr>
                <w:bCs/>
                <w:lang w:val="de-DE"/>
              </w:rPr>
              <w:t>2.</w:t>
            </w:r>
            <w:r>
              <w:rPr>
                <w:bCs/>
                <w:lang w:val="de-DE"/>
              </w:rPr>
              <w:t xml:space="preserve">3.1 </w:t>
            </w:r>
            <w:r w:rsidRPr="00A42EAC">
              <w:t>Công nghệ ghi bản</w:t>
            </w:r>
          </w:p>
          <w:p w:rsidR="008E58F7" w:rsidRDefault="008E58F7" w:rsidP="00EC6CA3">
            <w:pPr>
              <w:pStyle w:val="NormalWeb"/>
              <w:spacing w:before="0" w:beforeAutospacing="0" w:after="0" w:afterAutospacing="0"/>
              <w:ind w:left="181"/>
            </w:pPr>
            <w:r w:rsidRPr="00EA128D">
              <w:rPr>
                <w:bCs/>
                <w:lang w:val="de-DE"/>
              </w:rPr>
              <w:t>2.</w:t>
            </w:r>
            <w:r>
              <w:rPr>
                <w:bCs/>
                <w:lang w:val="de-DE"/>
              </w:rPr>
              <w:t xml:space="preserve">3.2 </w:t>
            </w:r>
            <w:r w:rsidRPr="00A42EAC">
              <w:t>Nguyên lý ghi bản</w:t>
            </w:r>
          </w:p>
          <w:p w:rsidR="008E58F7" w:rsidRDefault="008E58F7" w:rsidP="00EC6CA3">
            <w:pPr>
              <w:pStyle w:val="NormalWeb"/>
              <w:spacing w:before="0" w:beforeAutospacing="0" w:after="0" w:afterAutospacing="0"/>
              <w:ind w:left="181"/>
            </w:pPr>
            <w:r w:rsidRPr="00EA128D">
              <w:rPr>
                <w:bCs/>
                <w:lang w:val="de-DE"/>
              </w:rPr>
              <w:t>2.</w:t>
            </w:r>
            <w:r>
              <w:rPr>
                <w:bCs/>
                <w:lang w:val="de-DE"/>
              </w:rPr>
              <w:t xml:space="preserve">3.3 </w:t>
            </w:r>
            <w:r w:rsidRPr="00A42EAC">
              <w:t>Các loại bản CTP trên đế nhôm cho in Offset</w:t>
            </w:r>
          </w:p>
          <w:p w:rsidR="008E58F7" w:rsidRPr="008E58F7" w:rsidRDefault="008E58F7" w:rsidP="00EC6CA3">
            <w:pPr>
              <w:pStyle w:val="NormalWeb"/>
              <w:spacing w:before="0" w:beforeAutospacing="0" w:after="0" w:afterAutospacing="0"/>
              <w:ind w:left="181"/>
              <w:rPr>
                <w:bCs/>
              </w:rPr>
            </w:pPr>
            <w:r w:rsidRPr="00EA128D">
              <w:rPr>
                <w:bCs/>
                <w:lang w:val="de-DE"/>
              </w:rPr>
              <w:t>2.</w:t>
            </w:r>
            <w:r>
              <w:rPr>
                <w:bCs/>
                <w:lang w:val="de-DE"/>
              </w:rPr>
              <w:t xml:space="preserve">3.4 </w:t>
            </w:r>
            <w:r w:rsidRPr="00A42EAC">
              <w:t>Các loại bản CTP trên đế đặc biệt cho in Offset</w:t>
            </w:r>
          </w:p>
          <w:p w:rsidR="008E58F7" w:rsidRPr="005A1E30" w:rsidRDefault="008E58F7" w:rsidP="00EC6CA3">
            <w:pPr>
              <w:pStyle w:val="NormalWeb"/>
              <w:ind w:left="142"/>
              <w:rPr>
                <w:bCs/>
                <w:lang w:val="de-DE"/>
              </w:rPr>
            </w:pPr>
            <w:r w:rsidRPr="00EA128D">
              <w:rPr>
                <w:b/>
                <w:bCs/>
                <w:lang w:val="de-DE"/>
              </w:rPr>
              <w:t xml:space="preserve"> </w:t>
            </w:r>
            <w:r w:rsidRPr="005A1E30">
              <w:rPr>
                <w:b/>
                <w:bCs/>
                <w:lang w:val="de-DE"/>
              </w:rPr>
              <w:t>PPGD chính</w:t>
            </w:r>
            <w:r w:rsidRPr="005A1E30">
              <w:rPr>
                <w:bCs/>
                <w:lang w:val="de-DE"/>
              </w:rPr>
              <w:t>:</w:t>
            </w:r>
          </w:p>
          <w:p w:rsidR="008E58F7" w:rsidRPr="005A1E30" w:rsidRDefault="008E58F7" w:rsidP="00EC6CA3">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8E58F7" w:rsidRPr="005A1E30" w:rsidRDefault="008E58F7" w:rsidP="00EC6CA3">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8E58F7" w:rsidRPr="008A6009" w:rsidRDefault="005D0531" w:rsidP="00EC6CA3">
            <w:pPr>
              <w:spacing w:before="60" w:after="60"/>
              <w:jc w:val="center"/>
            </w:pPr>
            <w:r>
              <w:t>G1.2, G1.3</w:t>
            </w:r>
          </w:p>
        </w:tc>
      </w:tr>
      <w:tr w:rsidR="008E58F7" w:rsidRPr="008A6009">
        <w:trPr>
          <w:trHeight w:val="1700"/>
        </w:trPr>
        <w:tc>
          <w:tcPr>
            <w:tcW w:w="494" w:type="pct"/>
            <w:vMerge/>
            <w:shd w:val="clear" w:color="auto" w:fill="auto"/>
          </w:tcPr>
          <w:p w:rsidR="008E58F7" w:rsidRPr="00D173D8" w:rsidRDefault="008E58F7" w:rsidP="00EC6CA3">
            <w:pPr>
              <w:spacing w:before="60" w:after="60"/>
              <w:jc w:val="both"/>
              <w:rPr>
                <w:bCs/>
                <w:i/>
                <w:lang w:val="de-DE"/>
              </w:rPr>
            </w:pPr>
          </w:p>
        </w:tc>
        <w:tc>
          <w:tcPr>
            <w:tcW w:w="3768" w:type="pct"/>
            <w:shd w:val="clear" w:color="auto" w:fill="auto"/>
          </w:tcPr>
          <w:p w:rsidR="008E58F7" w:rsidRPr="005A1E30" w:rsidRDefault="008E58F7" w:rsidP="00EC6CA3">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(6</w:t>
            </w:r>
            <w:r w:rsidRPr="005A1E30">
              <w:rPr>
                <w:bCs/>
                <w:i/>
                <w:lang w:val="de-DE"/>
              </w:rPr>
              <w:t>)</w:t>
            </w:r>
          </w:p>
          <w:p w:rsidR="008E58F7" w:rsidRPr="008E58F7" w:rsidRDefault="008E58F7" w:rsidP="008E58F7">
            <w:pPr>
              <w:spacing w:after="120"/>
              <w:jc w:val="both"/>
              <w:rPr>
                <w:bCs/>
                <w:lang w:val="de-DE"/>
              </w:rPr>
            </w:pPr>
            <w:r w:rsidRPr="008E58F7">
              <w:rPr>
                <w:bCs/>
                <w:lang w:val="de-DE"/>
              </w:rPr>
              <w:t>- Thực hiện đề tài</w:t>
            </w:r>
          </w:p>
          <w:p w:rsidR="008E58F7" w:rsidRPr="008E58F7" w:rsidRDefault="008E58F7" w:rsidP="008E58F7">
            <w:pPr>
              <w:spacing w:after="120"/>
              <w:jc w:val="both"/>
              <w:rPr>
                <w:bCs/>
                <w:lang w:val="de-DE"/>
              </w:rPr>
            </w:pPr>
            <w:r w:rsidRPr="008E58F7">
              <w:rPr>
                <w:bCs/>
                <w:lang w:val="de-DE"/>
              </w:rPr>
              <w:t xml:space="preserve">- Đọc trước nội dung chương 3: </w:t>
            </w:r>
          </w:p>
          <w:p w:rsidR="008E58F7" w:rsidRPr="008E58F7" w:rsidRDefault="008E58F7" w:rsidP="008E58F7">
            <w:pPr>
              <w:pStyle w:val="NormalWeb"/>
              <w:numPr>
                <w:ilvl w:val="0"/>
                <w:numId w:val="24"/>
              </w:numPr>
              <w:spacing w:before="60" w:after="60"/>
              <w:ind w:left="426" w:hanging="284"/>
              <w:rPr>
                <w:bCs/>
                <w:lang w:val="de-DE"/>
              </w:rPr>
            </w:pPr>
            <w:r w:rsidRPr="008E58F7">
              <w:rPr>
                <w:bCs/>
                <w:lang w:val="de-DE"/>
              </w:rPr>
              <w:t>phần 3.1 đến hết 3.2</w:t>
            </w:r>
          </w:p>
          <w:p w:rsidR="008E58F7" w:rsidRPr="008A2026" w:rsidRDefault="008E58F7" w:rsidP="008E58F7">
            <w:pPr>
              <w:pStyle w:val="NormalWeb"/>
              <w:numPr>
                <w:ilvl w:val="0"/>
                <w:numId w:val="24"/>
              </w:numPr>
              <w:spacing w:before="60" w:after="60"/>
              <w:ind w:left="426" w:hanging="284"/>
              <w:rPr>
                <w:sz w:val="20"/>
                <w:szCs w:val="18"/>
                <w:lang w:val="en-GB"/>
              </w:rPr>
            </w:pPr>
            <w:r w:rsidRPr="008E58F7">
              <w:rPr>
                <w:bCs/>
                <w:lang w:val="de-DE"/>
              </w:rPr>
              <w:t>ISO 12647-6: điều kiện in, yêu cầu chung dành cho phim tách màu</w:t>
            </w:r>
          </w:p>
        </w:tc>
        <w:tc>
          <w:tcPr>
            <w:tcW w:w="738" w:type="pct"/>
            <w:shd w:val="clear" w:color="auto" w:fill="auto"/>
          </w:tcPr>
          <w:p w:rsidR="008E58F7" w:rsidRPr="008A6009" w:rsidRDefault="008E58F7" w:rsidP="00EC6CA3">
            <w:pPr>
              <w:spacing w:before="60" w:after="60"/>
              <w:jc w:val="center"/>
            </w:pPr>
          </w:p>
        </w:tc>
      </w:tr>
      <w:tr w:rsidR="008E58F7" w:rsidRPr="008A6009">
        <w:trPr>
          <w:trHeight w:val="1700"/>
        </w:trPr>
        <w:tc>
          <w:tcPr>
            <w:tcW w:w="494" w:type="pct"/>
            <w:vMerge/>
            <w:shd w:val="clear" w:color="auto" w:fill="auto"/>
          </w:tcPr>
          <w:p w:rsidR="008E58F7" w:rsidRPr="00D173D8" w:rsidRDefault="008E58F7" w:rsidP="00EC6CA3">
            <w:pPr>
              <w:spacing w:before="60" w:after="60"/>
              <w:jc w:val="both"/>
              <w:rPr>
                <w:bCs/>
                <w:i/>
                <w:lang w:val="de-DE"/>
              </w:rPr>
            </w:pPr>
          </w:p>
        </w:tc>
        <w:tc>
          <w:tcPr>
            <w:tcW w:w="3768" w:type="pct"/>
            <w:shd w:val="clear" w:color="auto" w:fill="auto"/>
          </w:tcPr>
          <w:p w:rsidR="008E58F7" w:rsidRPr="005A1E30" w:rsidRDefault="008E58F7" w:rsidP="00EC6CA3">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8E58F7" w:rsidRPr="008E58F7" w:rsidRDefault="008E58F7" w:rsidP="008E58F7">
            <w:pPr>
              <w:pStyle w:val="NormalWeb"/>
              <w:numPr>
                <w:ilvl w:val="0"/>
                <w:numId w:val="24"/>
              </w:numPr>
              <w:spacing w:before="60" w:after="60"/>
              <w:ind w:left="426" w:hanging="284"/>
              <w:rPr>
                <w:bCs/>
                <w:lang w:val="de-DE"/>
              </w:rPr>
            </w:pPr>
            <w:r w:rsidRPr="008E58F7">
              <w:rPr>
                <w:bCs/>
                <w:lang w:val="de-DE"/>
              </w:rPr>
              <w:t>Quan sát bản CTF và CTP của Offset.</w:t>
            </w:r>
          </w:p>
          <w:p w:rsidR="008E58F7" w:rsidRPr="008E58F7" w:rsidRDefault="008E58F7" w:rsidP="008E58F7">
            <w:pPr>
              <w:pStyle w:val="NormalWeb"/>
              <w:numPr>
                <w:ilvl w:val="0"/>
                <w:numId w:val="24"/>
              </w:numPr>
              <w:spacing w:before="60" w:after="60"/>
              <w:ind w:left="426" w:hanging="284"/>
              <w:rPr>
                <w:bCs/>
                <w:lang w:val="de-DE"/>
              </w:rPr>
            </w:pPr>
            <w:r w:rsidRPr="008E58F7">
              <w:rPr>
                <w:bCs/>
                <w:lang w:val="de-DE"/>
              </w:rPr>
              <w:t>Các loại bản trên đế đặc biệt cho khuôn in Offset</w:t>
            </w:r>
          </w:p>
          <w:p w:rsidR="008E58F7" w:rsidRPr="008E58F7" w:rsidRDefault="008E58F7" w:rsidP="008E58F7">
            <w:pPr>
              <w:pStyle w:val="NormalWeb"/>
              <w:numPr>
                <w:ilvl w:val="0"/>
                <w:numId w:val="24"/>
              </w:numPr>
              <w:spacing w:before="60" w:after="60"/>
              <w:ind w:left="426" w:hanging="284"/>
              <w:rPr>
                <w:bCs/>
                <w:lang w:val="de-DE"/>
              </w:rPr>
            </w:pPr>
            <w:r w:rsidRPr="008E58F7">
              <w:rPr>
                <w:bCs/>
                <w:lang w:val="de-DE"/>
              </w:rPr>
              <w:t>Thiết bị và hóa chất dùng trong CTP cho Offset ướt</w:t>
            </w:r>
          </w:p>
          <w:p w:rsidR="008E58F7" w:rsidRPr="008A2026" w:rsidRDefault="008E58F7" w:rsidP="008E58F7">
            <w:pPr>
              <w:pStyle w:val="NormalWeb"/>
              <w:numPr>
                <w:ilvl w:val="0"/>
                <w:numId w:val="24"/>
              </w:numPr>
              <w:spacing w:before="60" w:after="60"/>
              <w:ind w:left="426" w:hanging="284"/>
              <w:rPr>
                <w:bCs/>
                <w:i/>
              </w:rPr>
            </w:pPr>
            <w:r w:rsidRPr="008E58F7">
              <w:rPr>
                <w:bCs/>
                <w:lang w:val="de-DE"/>
              </w:rPr>
              <w:t>Kiểm soát chất lượng khuôn in CTP cho Offset ướt</w:t>
            </w:r>
          </w:p>
        </w:tc>
        <w:tc>
          <w:tcPr>
            <w:tcW w:w="738" w:type="pct"/>
            <w:shd w:val="clear" w:color="auto" w:fill="auto"/>
          </w:tcPr>
          <w:p w:rsidR="008E58F7" w:rsidRDefault="005D0531" w:rsidP="00EC6CA3">
            <w:pPr>
              <w:spacing w:before="60" w:after="60"/>
              <w:jc w:val="center"/>
            </w:pPr>
            <w:r>
              <w:t>G2.1,</w:t>
            </w:r>
          </w:p>
          <w:p w:rsidR="008E58F7" w:rsidRPr="008A6009" w:rsidRDefault="005D0531" w:rsidP="00EC6CA3">
            <w:pPr>
              <w:spacing w:before="60" w:after="60"/>
              <w:jc w:val="center"/>
            </w:pPr>
            <w:r>
              <w:t>G1.4</w:t>
            </w:r>
          </w:p>
        </w:tc>
      </w:tr>
      <w:tr w:rsidR="006678FB" w:rsidRPr="008A6009">
        <w:trPr>
          <w:trHeight w:val="420"/>
        </w:trPr>
        <w:tc>
          <w:tcPr>
            <w:tcW w:w="494" w:type="pct"/>
            <w:vMerge w:val="restart"/>
            <w:shd w:val="clear" w:color="auto" w:fill="auto"/>
          </w:tcPr>
          <w:p w:rsidR="006678FB" w:rsidRPr="00D173D8" w:rsidRDefault="006678FB" w:rsidP="00EC6CA3">
            <w:pPr>
              <w:numPr>
                <w:ilvl w:val="0"/>
                <w:numId w:val="26"/>
              </w:numPr>
              <w:ind w:left="0" w:firstLine="432"/>
              <w:rPr>
                <w:bCs/>
                <w:i/>
                <w:lang w:val="de-DE"/>
              </w:rPr>
            </w:pPr>
          </w:p>
        </w:tc>
        <w:tc>
          <w:tcPr>
            <w:tcW w:w="3768" w:type="pct"/>
            <w:shd w:val="clear" w:color="auto" w:fill="auto"/>
          </w:tcPr>
          <w:p w:rsidR="006678FB" w:rsidRPr="00EA128D" w:rsidRDefault="006678FB" w:rsidP="006678FB">
            <w:pPr>
              <w:spacing w:before="60" w:after="60"/>
              <w:jc w:val="both"/>
              <w:rPr>
                <w:b/>
                <w:bCs/>
                <w:i/>
                <w:lang w:val="de-DE"/>
              </w:rPr>
            </w:pPr>
            <w:r w:rsidRPr="00EA128D">
              <w:rPr>
                <w:b/>
                <w:bCs/>
                <w:i/>
                <w:lang w:val="de-DE"/>
              </w:rPr>
              <w:t xml:space="preserve">Chương </w:t>
            </w:r>
            <w:r>
              <w:rPr>
                <w:b/>
                <w:bCs/>
                <w:i/>
                <w:lang w:val="de-DE"/>
              </w:rPr>
              <w:t>3</w:t>
            </w:r>
            <w:r w:rsidRPr="00EA128D">
              <w:rPr>
                <w:b/>
                <w:bCs/>
                <w:i/>
                <w:lang w:val="de-DE"/>
              </w:rPr>
              <w:t>:</w:t>
            </w:r>
            <w:r>
              <w:rPr>
                <w:b/>
                <w:bCs/>
                <w:i/>
                <w:lang w:val="de-DE"/>
              </w:rPr>
              <w:t xml:space="preserve"> Công nghệ chế tạo khuôn in Cao</w:t>
            </w:r>
            <w:r w:rsidRPr="00EA128D">
              <w:rPr>
                <w:b/>
                <w:bCs/>
                <w:i/>
                <w:lang w:val="de-DE"/>
              </w:rPr>
              <w:t xml:space="preserve"> </w:t>
            </w:r>
            <w:r w:rsidRPr="008A2026">
              <w:rPr>
                <w:b/>
                <w:bCs/>
                <w:i/>
                <w:lang w:val="de-DE"/>
              </w:rPr>
              <w:t>(2/</w:t>
            </w:r>
            <w:r>
              <w:rPr>
                <w:b/>
                <w:bCs/>
                <w:i/>
                <w:lang w:val="de-DE"/>
              </w:rPr>
              <w:t>2</w:t>
            </w:r>
            <w:r w:rsidRPr="008A2026">
              <w:rPr>
                <w:b/>
                <w:bCs/>
                <w:i/>
                <w:lang w:val="de-DE"/>
              </w:rPr>
              <w:t>/4)</w:t>
            </w:r>
            <w:r>
              <w:rPr>
                <w:b/>
                <w:bCs/>
                <w:i/>
                <w:lang w:val="de-DE"/>
              </w:rPr>
              <w:t xml:space="preserve"> </w:t>
            </w:r>
          </w:p>
        </w:tc>
        <w:tc>
          <w:tcPr>
            <w:tcW w:w="738" w:type="pct"/>
            <w:shd w:val="clear" w:color="auto" w:fill="auto"/>
          </w:tcPr>
          <w:p w:rsidR="006678FB" w:rsidRPr="008A6009" w:rsidRDefault="006678FB" w:rsidP="00EC6CA3">
            <w:pPr>
              <w:spacing w:before="60" w:after="60"/>
              <w:jc w:val="center"/>
            </w:pPr>
          </w:p>
        </w:tc>
      </w:tr>
      <w:tr w:rsidR="006678FB" w:rsidRPr="008A6009">
        <w:trPr>
          <w:trHeight w:val="1700"/>
        </w:trPr>
        <w:tc>
          <w:tcPr>
            <w:tcW w:w="494" w:type="pct"/>
            <w:vMerge/>
            <w:shd w:val="clear" w:color="auto" w:fill="auto"/>
          </w:tcPr>
          <w:p w:rsidR="006678FB" w:rsidRPr="00D173D8" w:rsidRDefault="006678FB" w:rsidP="00EC6CA3">
            <w:pPr>
              <w:spacing w:before="60" w:after="60"/>
              <w:jc w:val="both"/>
              <w:rPr>
                <w:bCs/>
                <w:i/>
                <w:lang w:val="de-DE"/>
              </w:rPr>
            </w:pPr>
          </w:p>
        </w:tc>
        <w:tc>
          <w:tcPr>
            <w:tcW w:w="3768" w:type="pct"/>
            <w:shd w:val="clear" w:color="auto" w:fill="auto"/>
          </w:tcPr>
          <w:p w:rsidR="006678FB" w:rsidRPr="005A1E30" w:rsidRDefault="006678FB" w:rsidP="00EC6CA3">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6678FB" w:rsidRDefault="006678FB" w:rsidP="00EC6CA3">
            <w:pPr>
              <w:spacing w:before="60" w:after="60"/>
              <w:jc w:val="both"/>
              <w:rPr>
                <w:b/>
                <w:bCs/>
                <w:lang w:val="de-DE"/>
              </w:rPr>
            </w:pPr>
            <w:r>
              <w:rPr>
                <w:b/>
                <w:bCs/>
                <w:lang w:val="de-DE"/>
              </w:rPr>
              <w:t>Nội dung GD lý thuyết</w:t>
            </w:r>
            <w:r w:rsidRPr="005A1E30">
              <w:rPr>
                <w:b/>
                <w:bCs/>
                <w:lang w:val="de-DE"/>
              </w:rPr>
              <w:t>:</w:t>
            </w:r>
          </w:p>
          <w:p w:rsidR="006678FB" w:rsidRPr="008E58F7" w:rsidRDefault="006678FB" w:rsidP="00EC6CA3">
            <w:pPr>
              <w:spacing w:before="60" w:after="60"/>
              <w:jc w:val="both"/>
              <w:rPr>
                <w:szCs w:val="18"/>
                <w:lang w:val="en-GB"/>
              </w:rPr>
            </w:pPr>
            <w:r>
              <w:rPr>
                <w:szCs w:val="18"/>
                <w:lang w:val="en-GB"/>
              </w:rPr>
              <w:t>- Chương 3:</w:t>
            </w:r>
          </w:p>
          <w:p w:rsidR="006678FB" w:rsidRDefault="006678FB" w:rsidP="00EC6CA3">
            <w:pPr>
              <w:pStyle w:val="NormalWeb"/>
              <w:spacing w:before="0" w:beforeAutospacing="0" w:after="0" w:afterAutospacing="0"/>
              <w:ind w:left="181"/>
            </w:pPr>
            <w:r>
              <w:rPr>
                <w:bCs/>
                <w:lang w:val="de-DE"/>
              </w:rPr>
              <w:t xml:space="preserve">3.1 </w:t>
            </w:r>
            <w:r w:rsidRPr="00165AAF">
              <w:t>Khái quát chung về các quy trình công nghệ chế tạo khuôn in cao</w:t>
            </w:r>
          </w:p>
          <w:p w:rsidR="006678FB" w:rsidRDefault="006678FB" w:rsidP="00EC6CA3">
            <w:pPr>
              <w:pStyle w:val="NormalWeb"/>
              <w:spacing w:before="0" w:beforeAutospacing="0" w:after="0" w:afterAutospacing="0"/>
              <w:ind w:left="181"/>
            </w:pPr>
            <w:r>
              <w:rPr>
                <w:bCs/>
                <w:lang w:val="de-DE"/>
              </w:rPr>
              <w:t xml:space="preserve">3.2 </w:t>
            </w:r>
            <w:r w:rsidRPr="00165AAF">
              <w:t>Công nghệ làm khuôn in Typô</w:t>
            </w:r>
          </w:p>
          <w:p w:rsidR="006678FB" w:rsidRDefault="006678FB" w:rsidP="00EC6CA3">
            <w:pPr>
              <w:pStyle w:val="NormalWeb"/>
              <w:spacing w:before="0" w:beforeAutospacing="0" w:after="0" w:afterAutospacing="0"/>
              <w:ind w:left="181"/>
            </w:pPr>
            <w:r>
              <w:rPr>
                <w:bCs/>
                <w:lang w:val="de-DE"/>
              </w:rPr>
              <w:t xml:space="preserve">3.2.1 </w:t>
            </w:r>
            <w:r w:rsidRPr="00A42EAC">
              <w:t>Công nghệ CTF làm khuôn in Typô</w:t>
            </w:r>
          </w:p>
          <w:p w:rsidR="006678FB" w:rsidRDefault="006678FB" w:rsidP="00EC6CA3">
            <w:pPr>
              <w:pStyle w:val="NormalWeb"/>
              <w:spacing w:before="0" w:beforeAutospacing="0" w:after="0" w:afterAutospacing="0"/>
              <w:ind w:left="181"/>
            </w:pPr>
            <w:r>
              <w:rPr>
                <w:bCs/>
                <w:lang w:val="de-DE"/>
              </w:rPr>
              <w:t xml:space="preserve">3.2.2 </w:t>
            </w:r>
            <w:r w:rsidRPr="00A42EAC">
              <w:t>Công nghệ CTP chế tạo khuôn in Typô</w:t>
            </w:r>
          </w:p>
          <w:p w:rsidR="006678FB" w:rsidRPr="005A1E30" w:rsidRDefault="006678FB" w:rsidP="00EC6CA3">
            <w:pPr>
              <w:pStyle w:val="NormalWeb"/>
              <w:ind w:left="142"/>
              <w:rPr>
                <w:bCs/>
                <w:lang w:val="de-DE"/>
              </w:rPr>
            </w:pPr>
            <w:r w:rsidRPr="005A1E30">
              <w:rPr>
                <w:b/>
                <w:bCs/>
                <w:lang w:val="de-DE"/>
              </w:rPr>
              <w:t>PPGD chính</w:t>
            </w:r>
            <w:r w:rsidRPr="005A1E30">
              <w:rPr>
                <w:bCs/>
                <w:lang w:val="de-DE"/>
              </w:rPr>
              <w:t>:</w:t>
            </w:r>
          </w:p>
          <w:p w:rsidR="006678FB" w:rsidRPr="005A1E30" w:rsidRDefault="006678FB" w:rsidP="00EC6CA3">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6678FB" w:rsidRPr="00500F4C" w:rsidRDefault="006678FB" w:rsidP="00EC6CA3">
            <w:pPr>
              <w:pStyle w:val="NormalWeb"/>
              <w:numPr>
                <w:ilvl w:val="0"/>
                <w:numId w:val="24"/>
              </w:numPr>
              <w:spacing w:before="60" w:beforeAutospacing="0" w:after="60" w:afterAutospacing="0"/>
              <w:ind w:left="426" w:hanging="284"/>
              <w:rPr>
                <w:bCs/>
                <w:lang w:val="de-DE"/>
              </w:rPr>
            </w:pPr>
            <w:r w:rsidRPr="005A1E30">
              <w:rPr>
                <w:bCs/>
                <w:lang w:val="de-DE"/>
              </w:rPr>
              <w:t>Trình chiếu</w:t>
            </w:r>
          </w:p>
          <w:p w:rsidR="00500F4C" w:rsidRPr="005A1E30" w:rsidRDefault="00500F4C" w:rsidP="00EC6CA3">
            <w:pPr>
              <w:pStyle w:val="NormalWeb"/>
              <w:numPr>
                <w:ilvl w:val="0"/>
                <w:numId w:val="24"/>
              </w:numPr>
              <w:spacing w:before="60" w:beforeAutospacing="0" w:after="60" w:afterAutospacing="0"/>
              <w:ind w:left="426" w:hanging="284"/>
              <w:rPr>
                <w:bCs/>
                <w:i/>
                <w:lang w:val="de-DE"/>
              </w:rPr>
            </w:pPr>
            <w:r w:rsidRPr="00500F4C">
              <w:rPr>
                <w:bCs/>
                <w:lang w:val="de-DE"/>
              </w:rPr>
              <w:t>Trao đổi nhóm</w:t>
            </w:r>
          </w:p>
        </w:tc>
        <w:tc>
          <w:tcPr>
            <w:tcW w:w="738" w:type="pct"/>
            <w:shd w:val="clear" w:color="auto" w:fill="auto"/>
          </w:tcPr>
          <w:p w:rsidR="006678FB" w:rsidRDefault="005D0531" w:rsidP="00EC6CA3">
            <w:pPr>
              <w:spacing w:before="60" w:after="60"/>
              <w:jc w:val="center"/>
            </w:pPr>
            <w:r>
              <w:t>G1.3,</w:t>
            </w:r>
          </w:p>
          <w:p w:rsidR="006678FB" w:rsidRDefault="005D0531" w:rsidP="00EC6CA3">
            <w:pPr>
              <w:spacing w:before="60" w:after="60"/>
              <w:jc w:val="center"/>
            </w:pPr>
            <w:r>
              <w:t>G1.5</w:t>
            </w:r>
          </w:p>
          <w:p w:rsidR="00616ECB" w:rsidRPr="008A6009" w:rsidRDefault="00616ECB" w:rsidP="00616ECB">
            <w:pPr>
              <w:spacing w:before="60" w:after="60"/>
            </w:pPr>
          </w:p>
        </w:tc>
      </w:tr>
      <w:tr w:rsidR="006678FB" w:rsidRPr="008A6009">
        <w:trPr>
          <w:trHeight w:val="1700"/>
        </w:trPr>
        <w:tc>
          <w:tcPr>
            <w:tcW w:w="494" w:type="pct"/>
            <w:vMerge/>
            <w:shd w:val="clear" w:color="auto" w:fill="auto"/>
          </w:tcPr>
          <w:p w:rsidR="006678FB" w:rsidRPr="00D173D8" w:rsidRDefault="006678FB" w:rsidP="00EC6CA3">
            <w:pPr>
              <w:spacing w:before="60" w:after="60"/>
              <w:jc w:val="both"/>
              <w:rPr>
                <w:bCs/>
                <w:i/>
                <w:lang w:val="de-DE"/>
              </w:rPr>
            </w:pPr>
          </w:p>
        </w:tc>
        <w:tc>
          <w:tcPr>
            <w:tcW w:w="3768" w:type="pct"/>
            <w:shd w:val="clear" w:color="auto" w:fill="auto"/>
          </w:tcPr>
          <w:p w:rsidR="006678FB" w:rsidRPr="005A1E30" w:rsidRDefault="006678FB" w:rsidP="00EC6CA3">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(6</w:t>
            </w:r>
            <w:r w:rsidRPr="005A1E30">
              <w:rPr>
                <w:bCs/>
                <w:i/>
                <w:lang w:val="de-DE"/>
              </w:rPr>
              <w:t>)</w:t>
            </w:r>
          </w:p>
          <w:p w:rsidR="00500F4C" w:rsidRPr="00500F4C" w:rsidRDefault="00500F4C" w:rsidP="00500F4C">
            <w:pPr>
              <w:spacing w:after="120"/>
              <w:jc w:val="both"/>
              <w:rPr>
                <w:bCs/>
                <w:lang w:val="de-DE"/>
              </w:rPr>
            </w:pPr>
            <w:r w:rsidRPr="00500F4C">
              <w:rPr>
                <w:bCs/>
                <w:lang w:val="de-DE"/>
              </w:rPr>
              <w:t>- Đọc trước nội dung:</w:t>
            </w:r>
          </w:p>
          <w:p w:rsidR="00500F4C" w:rsidRPr="00500F4C" w:rsidRDefault="00500F4C" w:rsidP="00500F4C">
            <w:pPr>
              <w:pStyle w:val="ListParagraph"/>
              <w:numPr>
                <w:ilvl w:val="0"/>
                <w:numId w:val="34"/>
              </w:numPr>
              <w:spacing w:after="120"/>
              <w:jc w:val="both"/>
              <w:rPr>
                <w:bCs/>
                <w:lang w:val="de-DE"/>
              </w:rPr>
            </w:pPr>
            <w:r w:rsidRPr="00500F4C">
              <w:rPr>
                <w:rFonts w:cs="Calibri"/>
                <w:bCs/>
                <w:lang w:val="de-DE"/>
              </w:rPr>
              <w:t>chương 3: t</w:t>
            </w:r>
            <w:r w:rsidRPr="00500F4C">
              <w:rPr>
                <w:bCs/>
                <w:lang w:val="de-DE"/>
              </w:rPr>
              <w:t xml:space="preserve">ừ 3.3.1 đến 3.2.2.5 </w:t>
            </w:r>
          </w:p>
          <w:p w:rsidR="00500F4C" w:rsidRPr="00500F4C" w:rsidRDefault="00500F4C" w:rsidP="00500F4C">
            <w:pPr>
              <w:pStyle w:val="ListParagraph"/>
              <w:numPr>
                <w:ilvl w:val="0"/>
                <w:numId w:val="34"/>
              </w:numPr>
              <w:spacing w:after="120"/>
              <w:jc w:val="both"/>
              <w:rPr>
                <w:bCs/>
                <w:lang w:val="de-DE"/>
              </w:rPr>
            </w:pPr>
            <w:r w:rsidRPr="00500F4C">
              <w:rPr>
                <w:rFonts w:cs="Calibri"/>
                <w:bCs/>
                <w:lang w:val="de-DE"/>
              </w:rPr>
              <w:t>ph</w:t>
            </w:r>
            <w:r w:rsidRPr="00500F4C">
              <w:rPr>
                <w:bCs/>
                <w:lang w:val="de-DE"/>
              </w:rPr>
              <w:t>ụ lục 1 (Trục Anilox).</w:t>
            </w:r>
          </w:p>
          <w:p w:rsidR="006678FB" w:rsidRPr="008A2026" w:rsidRDefault="00500F4C" w:rsidP="00500F4C">
            <w:pPr>
              <w:spacing w:after="120"/>
              <w:jc w:val="both"/>
              <w:rPr>
                <w:sz w:val="20"/>
                <w:szCs w:val="18"/>
                <w:lang w:val="en-GB"/>
              </w:rPr>
            </w:pPr>
            <w:r>
              <w:rPr>
                <w:bCs/>
                <w:lang w:val="de-DE"/>
              </w:rPr>
              <w:t xml:space="preserve">- </w:t>
            </w:r>
            <w:r w:rsidRPr="00500F4C">
              <w:rPr>
                <w:bCs/>
                <w:lang w:val="de-DE"/>
              </w:rPr>
              <w:t>Thực hiện đề tài</w:t>
            </w:r>
          </w:p>
        </w:tc>
        <w:tc>
          <w:tcPr>
            <w:tcW w:w="738" w:type="pct"/>
            <w:shd w:val="clear" w:color="auto" w:fill="auto"/>
          </w:tcPr>
          <w:p w:rsidR="000421FE" w:rsidRDefault="00963969" w:rsidP="000421FE">
            <w:pPr>
              <w:spacing w:before="60" w:after="60"/>
              <w:jc w:val="center"/>
            </w:pPr>
            <w:r>
              <w:t>G1.2,</w:t>
            </w:r>
          </w:p>
          <w:p w:rsidR="000421FE" w:rsidRDefault="00963969" w:rsidP="000421FE">
            <w:pPr>
              <w:spacing w:before="60" w:after="60"/>
              <w:jc w:val="center"/>
            </w:pPr>
            <w:r>
              <w:t>G2.2,</w:t>
            </w:r>
          </w:p>
          <w:p w:rsidR="000421FE" w:rsidRDefault="00963969" w:rsidP="000421FE">
            <w:pPr>
              <w:spacing w:before="60" w:after="60"/>
              <w:jc w:val="center"/>
            </w:pPr>
            <w:r>
              <w:t>G2.3,</w:t>
            </w:r>
          </w:p>
          <w:p w:rsidR="000421FE" w:rsidRDefault="00963969" w:rsidP="000421FE">
            <w:pPr>
              <w:spacing w:before="60" w:after="60"/>
              <w:jc w:val="center"/>
            </w:pPr>
            <w:r>
              <w:t>G2.4,</w:t>
            </w:r>
          </w:p>
          <w:p w:rsidR="000421FE" w:rsidRDefault="00963969" w:rsidP="000421FE">
            <w:pPr>
              <w:spacing w:before="60" w:after="60"/>
              <w:jc w:val="center"/>
            </w:pPr>
            <w:r>
              <w:t>G2.5,</w:t>
            </w:r>
          </w:p>
          <w:p w:rsidR="006678FB" w:rsidRPr="008A6009" w:rsidRDefault="00963969" w:rsidP="000421FE">
            <w:pPr>
              <w:spacing w:before="60" w:after="60"/>
              <w:jc w:val="center"/>
            </w:pPr>
            <w:r>
              <w:t>G2.6</w:t>
            </w:r>
          </w:p>
        </w:tc>
      </w:tr>
      <w:tr w:rsidR="006678FB" w:rsidRPr="008A6009">
        <w:trPr>
          <w:trHeight w:val="1700"/>
        </w:trPr>
        <w:tc>
          <w:tcPr>
            <w:tcW w:w="494" w:type="pct"/>
            <w:vMerge/>
            <w:shd w:val="clear" w:color="auto" w:fill="auto"/>
          </w:tcPr>
          <w:p w:rsidR="006678FB" w:rsidRPr="00D173D8" w:rsidRDefault="006678FB" w:rsidP="00EC6CA3">
            <w:pPr>
              <w:spacing w:before="60" w:after="60"/>
              <w:jc w:val="both"/>
              <w:rPr>
                <w:bCs/>
                <w:i/>
                <w:lang w:val="de-DE"/>
              </w:rPr>
            </w:pPr>
          </w:p>
        </w:tc>
        <w:tc>
          <w:tcPr>
            <w:tcW w:w="3768" w:type="pct"/>
            <w:shd w:val="clear" w:color="auto" w:fill="auto"/>
          </w:tcPr>
          <w:p w:rsidR="006678FB" w:rsidRPr="005A1E30" w:rsidRDefault="006678FB" w:rsidP="00EC6CA3">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500F4C" w:rsidRPr="00500F4C" w:rsidRDefault="00500F4C" w:rsidP="00500F4C">
            <w:pPr>
              <w:pStyle w:val="NormalWeb"/>
              <w:numPr>
                <w:ilvl w:val="0"/>
                <w:numId w:val="24"/>
              </w:numPr>
              <w:spacing w:before="60" w:after="60"/>
              <w:ind w:left="426" w:hanging="284"/>
              <w:rPr>
                <w:bCs/>
                <w:lang w:val="de-DE"/>
              </w:rPr>
            </w:pPr>
            <w:r w:rsidRPr="00500F4C">
              <w:rPr>
                <w:bCs/>
                <w:lang w:val="de-DE"/>
              </w:rPr>
              <w:t>Chọn dòng sản phẩm có sử dụng ép nhũ nóng hoặc dập chìm nổi: Liệt kê điều kiện in. Viết quy trình công nghệ chế tạo khuôn in/ép nhũ/ dập chìm nổi.</w:t>
            </w:r>
          </w:p>
          <w:p w:rsidR="006678FB" w:rsidRPr="008A2026" w:rsidRDefault="00500F4C" w:rsidP="00500F4C">
            <w:pPr>
              <w:pStyle w:val="NormalWeb"/>
              <w:numPr>
                <w:ilvl w:val="0"/>
                <w:numId w:val="24"/>
              </w:numPr>
              <w:spacing w:before="60" w:after="60"/>
              <w:ind w:left="426" w:hanging="284"/>
              <w:rPr>
                <w:bCs/>
                <w:i/>
              </w:rPr>
            </w:pPr>
            <w:r w:rsidRPr="00500F4C">
              <w:rPr>
                <w:bCs/>
                <w:lang w:val="de-DE"/>
              </w:rPr>
              <w:t>Liệt kê các thông số kỹ thuật của phim hoàn chỉnh đầu vào cho sản phẩm bao bì mềm và nhãn hàng theo ISO 12647-6.</w:t>
            </w:r>
          </w:p>
        </w:tc>
        <w:tc>
          <w:tcPr>
            <w:tcW w:w="738" w:type="pct"/>
            <w:shd w:val="clear" w:color="auto" w:fill="auto"/>
          </w:tcPr>
          <w:p w:rsidR="006678FB" w:rsidRPr="008A6009" w:rsidRDefault="00963969" w:rsidP="00EC6CA3">
            <w:pPr>
              <w:spacing w:before="60" w:after="60"/>
              <w:jc w:val="center"/>
            </w:pPr>
            <w:r>
              <w:t>G1.5</w:t>
            </w:r>
          </w:p>
        </w:tc>
      </w:tr>
      <w:tr w:rsidR="00500F4C" w:rsidRPr="008A6009">
        <w:trPr>
          <w:trHeight w:val="420"/>
        </w:trPr>
        <w:tc>
          <w:tcPr>
            <w:tcW w:w="494" w:type="pct"/>
            <w:vMerge w:val="restart"/>
            <w:shd w:val="clear" w:color="auto" w:fill="auto"/>
          </w:tcPr>
          <w:p w:rsidR="00500F4C" w:rsidRPr="00D173D8" w:rsidRDefault="00500F4C" w:rsidP="00EC6CA3">
            <w:pPr>
              <w:numPr>
                <w:ilvl w:val="0"/>
                <w:numId w:val="26"/>
              </w:numPr>
              <w:ind w:left="0" w:firstLine="432"/>
              <w:rPr>
                <w:bCs/>
                <w:i/>
                <w:lang w:val="de-DE"/>
              </w:rPr>
            </w:pPr>
          </w:p>
        </w:tc>
        <w:tc>
          <w:tcPr>
            <w:tcW w:w="3768" w:type="pct"/>
            <w:shd w:val="clear" w:color="auto" w:fill="auto"/>
          </w:tcPr>
          <w:p w:rsidR="00500F4C" w:rsidRPr="00EA128D" w:rsidRDefault="00500F4C" w:rsidP="00500F4C">
            <w:pPr>
              <w:spacing w:before="60" w:after="60"/>
              <w:jc w:val="both"/>
              <w:rPr>
                <w:b/>
                <w:bCs/>
                <w:i/>
                <w:lang w:val="de-DE"/>
              </w:rPr>
            </w:pPr>
            <w:r w:rsidRPr="00EA128D">
              <w:rPr>
                <w:b/>
                <w:bCs/>
                <w:i/>
                <w:lang w:val="de-DE"/>
              </w:rPr>
              <w:t xml:space="preserve">Chương </w:t>
            </w:r>
            <w:r>
              <w:rPr>
                <w:b/>
                <w:bCs/>
                <w:i/>
                <w:lang w:val="de-DE"/>
              </w:rPr>
              <w:t>3</w:t>
            </w:r>
            <w:r w:rsidRPr="00EA128D">
              <w:rPr>
                <w:b/>
                <w:bCs/>
                <w:i/>
                <w:lang w:val="de-DE"/>
              </w:rPr>
              <w:t>:</w:t>
            </w:r>
            <w:r>
              <w:rPr>
                <w:b/>
                <w:bCs/>
                <w:i/>
                <w:lang w:val="de-DE"/>
              </w:rPr>
              <w:t xml:space="preserve"> Công nghệ chế tạo khuôn in Cao</w:t>
            </w:r>
            <w:r w:rsidRPr="00EA128D">
              <w:rPr>
                <w:b/>
                <w:bCs/>
                <w:i/>
                <w:lang w:val="de-DE"/>
              </w:rPr>
              <w:t xml:space="preserve"> </w:t>
            </w:r>
            <w:r w:rsidRPr="008A2026">
              <w:rPr>
                <w:b/>
                <w:bCs/>
                <w:i/>
                <w:lang w:val="de-DE"/>
              </w:rPr>
              <w:t>(</w:t>
            </w:r>
            <w:r>
              <w:rPr>
                <w:b/>
                <w:bCs/>
                <w:i/>
                <w:lang w:val="de-DE"/>
              </w:rPr>
              <w:t>3</w:t>
            </w:r>
            <w:r w:rsidRPr="008A2026">
              <w:rPr>
                <w:b/>
                <w:bCs/>
                <w:i/>
                <w:lang w:val="de-DE"/>
              </w:rPr>
              <w:t>/</w:t>
            </w:r>
            <w:r>
              <w:rPr>
                <w:b/>
                <w:bCs/>
                <w:i/>
                <w:lang w:val="de-DE"/>
              </w:rPr>
              <w:t>1</w:t>
            </w:r>
            <w:r w:rsidRPr="008A2026">
              <w:rPr>
                <w:b/>
                <w:bCs/>
                <w:i/>
                <w:lang w:val="de-DE"/>
              </w:rPr>
              <w:t>/</w:t>
            </w:r>
            <w:r>
              <w:rPr>
                <w:b/>
                <w:bCs/>
                <w:i/>
                <w:lang w:val="de-DE"/>
              </w:rPr>
              <w:t>6</w:t>
            </w:r>
            <w:r w:rsidRPr="008A2026">
              <w:rPr>
                <w:b/>
                <w:bCs/>
                <w:i/>
                <w:lang w:val="de-DE"/>
              </w:rPr>
              <w:t>)</w:t>
            </w:r>
            <w:r>
              <w:rPr>
                <w:b/>
                <w:bCs/>
                <w:i/>
                <w:lang w:val="de-DE"/>
              </w:rPr>
              <w:t xml:space="preserve"> : Tiếp theo</w:t>
            </w:r>
          </w:p>
        </w:tc>
        <w:tc>
          <w:tcPr>
            <w:tcW w:w="738" w:type="pct"/>
            <w:shd w:val="clear" w:color="auto" w:fill="auto"/>
          </w:tcPr>
          <w:p w:rsidR="00500F4C" w:rsidRPr="008A6009" w:rsidRDefault="00500F4C" w:rsidP="00EC6CA3">
            <w:pPr>
              <w:spacing w:before="60" w:after="60"/>
              <w:jc w:val="center"/>
            </w:pPr>
          </w:p>
        </w:tc>
      </w:tr>
      <w:tr w:rsidR="00500F4C" w:rsidRPr="008A6009">
        <w:trPr>
          <w:trHeight w:val="1700"/>
        </w:trPr>
        <w:tc>
          <w:tcPr>
            <w:tcW w:w="494" w:type="pct"/>
            <w:vMerge/>
            <w:shd w:val="clear" w:color="auto" w:fill="auto"/>
          </w:tcPr>
          <w:p w:rsidR="00500F4C" w:rsidRPr="00D173D8" w:rsidRDefault="00500F4C" w:rsidP="00EC6CA3">
            <w:pPr>
              <w:spacing w:before="60" w:after="60"/>
              <w:jc w:val="both"/>
              <w:rPr>
                <w:bCs/>
                <w:i/>
                <w:lang w:val="de-DE"/>
              </w:rPr>
            </w:pPr>
          </w:p>
        </w:tc>
        <w:tc>
          <w:tcPr>
            <w:tcW w:w="3768" w:type="pct"/>
            <w:shd w:val="clear" w:color="auto" w:fill="auto"/>
          </w:tcPr>
          <w:p w:rsidR="00500F4C" w:rsidRPr="005A1E30" w:rsidRDefault="00500F4C" w:rsidP="00EC6CA3">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3</w:t>
            </w:r>
            <w:r w:rsidRPr="005A1E30">
              <w:rPr>
                <w:bCs/>
                <w:i/>
                <w:lang w:val="de-DE"/>
              </w:rPr>
              <w:t>)</w:t>
            </w:r>
          </w:p>
          <w:p w:rsidR="00500F4C" w:rsidRDefault="00500F4C" w:rsidP="00EC6CA3">
            <w:pPr>
              <w:spacing w:before="60" w:after="60"/>
              <w:jc w:val="both"/>
              <w:rPr>
                <w:b/>
                <w:bCs/>
                <w:lang w:val="de-DE"/>
              </w:rPr>
            </w:pPr>
            <w:r>
              <w:rPr>
                <w:b/>
                <w:bCs/>
                <w:lang w:val="de-DE"/>
              </w:rPr>
              <w:t>Nội dung GD lý thuyết</w:t>
            </w:r>
            <w:r w:rsidRPr="005A1E30">
              <w:rPr>
                <w:b/>
                <w:bCs/>
                <w:lang w:val="de-DE"/>
              </w:rPr>
              <w:t>:</w:t>
            </w:r>
          </w:p>
          <w:p w:rsidR="00500F4C" w:rsidRPr="008E58F7" w:rsidRDefault="00500F4C" w:rsidP="00EC6CA3">
            <w:pPr>
              <w:spacing w:before="60" w:after="60"/>
              <w:jc w:val="both"/>
              <w:rPr>
                <w:szCs w:val="18"/>
                <w:lang w:val="en-GB"/>
              </w:rPr>
            </w:pPr>
            <w:r>
              <w:rPr>
                <w:szCs w:val="18"/>
                <w:lang w:val="en-GB"/>
              </w:rPr>
              <w:t>- Chương 3:</w:t>
            </w:r>
          </w:p>
          <w:p w:rsidR="00500F4C" w:rsidRDefault="00500F4C" w:rsidP="00EC6CA3">
            <w:pPr>
              <w:pStyle w:val="NormalWeb"/>
              <w:spacing w:before="0" w:beforeAutospacing="0" w:after="0" w:afterAutospacing="0"/>
              <w:ind w:left="181"/>
            </w:pPr>
            <w:r>
              <w:rPr>
                <w:bCs/>
                <w:lang w:val="de-DE"/>
              </w:rPr>
              <w:t xml:space="preserve">3.3 </w:t>
            </w:r>
            <w:r w:rsidRPr="00A42EAC">
              <w:t xml:space="preserve">Công nghệ chế tạo khuôn in Flexo </w:t>
            </w:r>
          </w:p>
          <w:p w:rsidR="00500F4C" w:rsidRDefault="00500F4C" w:rsidP="00EC6CA3">
            <w:pPr>
              <w:pStyle w:val="NormalWeb"/>
              <w:spacing w:before="0" w:beforeAutospacing="0" w:after="0" w:afterAutospacing="0"/>
              <w:ind w:left="181"/>
            </w:pPr>
            <w:r>
              <w:rPr>
                <w:bCs/>
                <w:lang w:val="de-DE"/>
              </w:rPr>
              <w:t xml:space="preserve">3.3.1 </w:t>
            </w:r>
            <w:r w:rsidRPr="00A42EAC">
              <w:t>Một số vấn đề cần lưu ý trước khi chế tạo khuôn in Flexo</w:t>
            </w:r>
          </w:p>
          <w:p w:rsidR="00500F4C" w:rsidRDefault="00500F4C" w:rsidP="00EC6CA3">
            <w:pPr>
              <w:pStyle w:val="NormalWeb"/>
              <w:spacing w:before="0" w:beforeAutospacing="0" w:after="0" w:afterAutospacing="0"/>
              <w:ind w:left="181"/>
            </w:pPr>
            <w:r>
              <w:rPr>
                <w:bCs/>
                <w:lang w:val="de-DE"/>
              </w:rPr>
              <w:t xml:space="preserve">3.3.2 </w:t>
            </w:r>
            <w:r w:rsidRPr="00A42EAC">
              <w:t>Công nghệ CTF chế tạo khuôn in Flexo</w:t>
            </w:r>
          </w:p>
          <w:p w:rsidR="00500F4C" w:rsidRPr="005A1E30" w:rsidRDefault="00500F4C" w:rsidP="00EC6CA3">
            <w:pPr>
              <w:pStyle w:val="NormalWeb"/>
              <w:ind w:left="142"/>
              <w:rPr>
                <w:bCs/>
                <w:lang w:val="de-DE"/>
              </w:rPr>
            </w:pPr>
            <w:r w:rsidRPr="005A1E30">
              <w:rPr>
                <w:b/>
                <w:bCs/>
                <w:lang w:val="de-DE"/>
              </w:rPr>
              <w:t>PPGD chính</w:t>
            </w:r>
            <w:r w:rsidRPr="005A1E30">
              <w:rPr>
                <w:bCs/>
                <w:lang w:val="de-DE"/>
              </w:rPr>
              <w:t>:</w:t>
            </w:r>
          </w:p>
          <w:p w:rsidR="00500F4C" w:rsidRPr="005A1E30" w:rsidRDefault="00500F4C" w:rsidP="00EC6CA3">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500F4C" w:rsidRPr="00500F4C" w:rsidRDefault="00500F4C" w:rsidP="00EC6CA3">
            <w:pPr>
              <w:pStyle w:val="NormalWeb"/>
              <w:numPr>
                <w:ilvl w:val="0"/>
                <w:numId w:val="24"/>
              </w:numPr>
              <w:spacing w:before="60" w:beforeAutospacing="0" w:after="60" w:afterAutospacing="0"/>
              <w:ind w:left="426" w:hanging="284"/>
              <w:rPr>
                <w:bCs/>
                <w:lang w:val="de-DE"/>
              </w:rPr>
            </w:pPr>
            <w:r w:rsidRPr="005A1E30">
              <w:rPr>
                <w:bCs/>
                <w:lang w:val="de-DE"/>
              </w:rPr>
              <w:t>Trình chiếu</w:t>
            </w:r>
          </w:p>
          <w:p w:rsidR="00500F4C" w:rsidRPr="005A1E30" w:rsidRDefault="00500F4C" w:rsidP="00EC6CA3">
            <w:pPr>
              <w:pStyle w:val="NormalWeb"/>
              <w:numPr>
                <w:ilvl w:val="0"/>
                <w:numId w:val="24"/>
              </w:numPr>
              <w:spacing w:before="60" w:beforeAutospacing="0" w:after="60" w:afterAutospacing="0"/>
              <w:ind w:left="426" w:hanging="284"/>
              <w:rPr>
                <w:bCs/>
                <w:i/>
                <w:lang w:val="de-DE"/>
              </w:rPr>
            </w:pPr>
            <w:r w:rsidRPr="00500F4C">
              <w:rPr>
                <w:bCs/>
                <w:lang w:val="de-DE"/>
              </w:rPr>
              <w:t>Trao đổi nhóm</w:t>
            </w:r>
          </w:p>
        </w:tc>
        <w:tc>
          <w:tcPr>
            <w:tcW w:w="738" w:type="pct"/>
            <w:shd w:val="clear" w:color="auto" w:fill="auto"/>
          </w:tcPr>
          <w:p w:rsidR="00500F4C" w:rsidRDefault="00963969" w:rsidP="00EC6CA3">
            <w:pPr>
              <w:spacing w:before="60" w:after="60"/>
              <w:jc w:val="center"/>
            </w:pPr>
            <w:r>
              <w:t>G1.2,</w:t>
            </w:r>
          </w:p>
          <w:p w:rsidR="00500F4C" w:rsidRPr="008A6009" w:rsidRDefault="00963969" w:rsidP="00EC6CA3">
            <w:pPr>
              <w:spacing w:before="60" w:after="60"/>
              <w:jc w:val="center"/>
            </w:pPr>
            <w:r>
              <w:t>G1.5</w:t>
            </w:r>
          </w:p>
        </w:tc>
      </w:tr>
      <w:tr w:rsidR="00500F4C" w:rsidRPr="008A6009">
        <w:trPr>
          <w:trHeight w:val="1700"/>
        </w:trPr>
        <w:tc>
          <w:tcPr>
            <w:tcW w:w="494" w:type="pct"/>
            <w:vMerge/>
            <w:shd w:val="clear" w:color="auto" w:fill="auto"/>
          </w:tcPr>
          <w:p w:rsidR="00500F4C" w:rsidRPr="00D173D8" w:rsidRDefault="00500F4C" w:rsidP="00EC6CA3">
            <w:pPr>
              <w:spacing w:before="60" w:after="60"/>
              <w:jc w:val="both"/>
              <w:rPr>
                <w:bCs/>
                <w:i/>
                <w:lang w:val="de-DE"/>
              </w:rPr>
            </w:pPr>
          </w:p>
        </w:tc>
        <w:tc>
          <w:tcPr>
            <w:tcW w:w="3768" w:type="pct"/>
            <w:shd w:val="clear" w:color="auto" w:fill="auto"/>
          </w:tcPr>
          <w:p w:rsidR="00500F4C" w:rsidRPr="005A1E30" w:rsidRDefault="00500F4C" w:rsidP="00EC6CA3">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(6</w:t>
            </w:r>
            <w:r w:rsidRPr="005A1E30">
              <w:rPr>
                <w:bCs/>
                <w:i/>
                <w:lang w:val="de-DE"/>
              </w:rPr>
              <w:t>)</w:t>
            </w:r>
          </w:p>
          <w:p w:rsidR="00500F4C" w:rsidRPr="00500F4C" w:rsidRDefault="00500F4C" w:rsidP="00500F4C">
            <w:pPr>
              <w:spacing w:after="120"/>
              <w:jc w:val="both"/>
              <w:rPr>
                <w:bCs/>
                <w:lang w:val="de-DE"/>
              </w:rPr>
            </w:pPr>
            <w:r w:rsidRPr="00500F4C">
              <w:rPr>
                <w:bCs/>
                <w:lang w:val="de-DE"/>
              </w:rPr>
              <w:t>- Đọc trước nội dung:</w:t>
            </w:r>
          </w:p>
          <w:p w:rsidR="00500F4C" w:rsidRPr="00500F4C" w:rsidRDefault="00500F4C" w:rsidP="00500F4C">
            <w:pPr>
              <w:pStyle w:val="ListParagraph"/>
              <w:numPr>
                <w:ilvl w:val="0"/>
                <w:numId w:val="35"/>
              </w:numPr>
              <w:spacing w:after="120"/>
              <w:jc w:val="both"/>
              <w:rPr>
                <w:bCs/>
                <w:lang w:val="de-DE"/>
              </w:rPr>
            </w:pPr>
            <w:r w:rsidRPr="00500F4C">
              <w:rPr>
                <w:bCs/>
                <w:lang w:val="de-DE"/>
              </w:rPr>
              <w:t>chương 3: từ 3.2.2.6 đến 3.2.2.9</w:t>
            </w:r>
          </w:p>
          <w:p w:rsidR="00500F4C" w:rsidRPr="008A2026" w:rsidRDefault="00500F4C" w:rsidP="00500F4C">
            <w:pPr>
              <w:spacing w:after="120"/>
              <w:jc w:val="both"/>
              <w:rPr>
                <w:sz w:val="20"/>
                <w:szCs w:val="18"/>
                <w:lang w:val="en-GB"/>
              </w:rPr>
            </w:pPr>
            <w:r w:rsidRPr="00500F4C">
              <w:rPr>
                <w:bCs/>
                <w:lang w:val="de-DE"/>
              </w:rPr>
              <w:t>- Thực hiện đề tài</w:t>
            </w:r>
          </w:p>
        </w:tc>
        <w:tc>
          <w:tcPr>
            <w:tcW w:w="738" w:type="pct"/>
            <w:shd w:val="clear" w:color="auto" w:fill="auto"/>
          </w:tcPr>
          <w:p w:rsidR="000421FE" w:rsidRDefault="00105CC1" w:rsidP="000421FE">
            <w:pPr>
              <w:spacing w:before="60" w:after="60"/>
              <w:jc w:val="center"/>
            </w:pPr>
            <w:r>
              <w:t>G2.1,</w:t>
            </w:r>
          </w:p>
          <w:p w:rsidR="000421FE" w:rsidRDefault="00105CC1" w:rsidP="000421FE">
            <w:pPr>
              <w:spacing w:before="60" w:after="60"/>
              <w:jc w:val="center"/>
            </w:pPr>
            <w:r>
              <w:t>G2.2,</w:t>
            </w:r>
          </w:p>
          <w:p w:rsidR="000421FE" w:rsidRDefault="00105CC1" w:rsidP="000421FE">
            <w:pPr>
              <w:spacing w:before="60" w:after="60"/>
              <w:jc w:val="center"/>
            </w:pPr>
            <w:r>
              <w:t>G2.3,</w:t>
            </w:r>
          </w:p>
          <w:p w:rsidR="000421FE" w:rsidRDefault="00105CC1" w:rsidP="000421FE">
            <w:pPr>
              <w:spacing w:before="60" w:after="60"/>
              <w:jc w:val="center"/>
            </w:pPr>
            <w:r>
              <w:t>G2.4,</w:t>
            </w:r>
          </w:p>
          <w:p w:rsidR="000421FE" w:rsidRDefault="00105CC1" w:rsidP="000421FE">
            <w:pPr>
              <w:spacing w:before="60" w:after="60"/>
              <w:jc w:val="center"/>
            </w:pPr>
            <w:r>
              <w:t>G2.5,</w:t>
            </w:r>
          </w:p>
          <w:p w:rsidR="00500F4C" w:rsidRPr="008A6009" w:rsidRDefault="00105CC1" w:rsidP="000421FE">
            <w:pPr>
              <w:spacing w:before="60" w:after="60"/>
              <w:jc w:val="center"/>
            </w:pPr>
            <w:r>
              <w:t>G2.6</w:t>
            </w:r>
          </w:p>
        </w:tc>
      </w:tr>
      <w:tr w:rsidR="00500F4C" w:rsidRPr="008A6009">
        <w:trPr>
          <w:trHeight w:val="1700"/>
        </w:trPr>
        <w:tc>
          <w:tcPr>
            <w:tcW w:w="494" w:type="pct"/>
            <w:vMerge/>
            <w:shd w:val="clear" w:color="auto" w:fill="auto"/>
          </w:tcPr>
          <w:p w:rsidR="00500F4C" w:rsidRPr="00D173D8" w:rsidRDefault="00500F4C" w:rsidP="00EC6CA3">
            <w:pPr>
              <w:spacing w:before="60" w:after="60"/>
              <w:jc w:val="both"/>
              <w:rPr>
                <w:bCs/>
                <w:i/>
                <w:lang w:val="de-DE"/>
              </w:rPr>
            </w:pPr>
          </w:p>
        </w:tc>
        <w:tc>
          <w:tcPr>
            <w:tcW w:w="3768" w:type="pct"/>
            <w:shd w:val="clear" w:color="auto" w:fill="auto"/>
          </w:tcPr>
          <w:p w:rsidR="00500F4C" w:rsidRPr="005A1E30" w:rsidRDefault="00500F4C" w:rsidP="00EC6CA3">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(1</w:t>
            </w:r>
            <w:r w:rsidRPr="005A1E30">
              <w:rPr>
                <w:bCs/>
                <w:i/>
                <w:lang w:val="de-DE"/>
              </w:rPr>
              <w:t>)</w:t>
            </w:r>
          </w:p>
          <w:p w:rsidR="00392AE2" w:rsidRPr="00392AE2" w:rsidRDefault="00392AE2" w:rsidP="00392AE2">
            <w:pPr>
              <w:pStyle w:val="NormalWeb"/>
              <w:numPr>
                <w:ilvl w:val="0"/>
                <w:numId w:val="24"/>
              </w:numPr>
              <w:spacing w:before="60" w:after="60"/>
              <w:ind w:left="426" w:hanging="284"/>
              <w:rPr>
                <w:bCs/>
                <w:lang w:val="de-DE"/>
              </w:rPr>
            </w:pPr>
            <w:r w:rsidRPr="00392AE2">
              <w:rPr>
                <w:bCs/>
                <w:lang w:val="de-DE"/>
              </w:rPr>
              <w:t>Quan sát phim âm bản.</w:t>
            </w:r>
          </w:p>
          <w:p w:rsidR="00392AE2" w:rsidRPr="00392AE2" w:rsidRDefault="00392AE2" w:rsidP="00392AE2">
            <w:pPr>
              <w:pStyle w:val="NormalWeb"/>
              <w:numPr>
                <w:ilvl w:val="0"/>
                <w:numId w:val="24"/>
              </w:numPr>
              <w:spacing w:before="60" w:after="60"/>
              <w:ind w:left="426" w:hanging="284"/>
              <w:rPr>
                <w:bCs/>
                <w:lang w:val="de-DE"/>
              </w:rPr>
            </w:pPr>
            <w:r w:rsidRPr="00392AE2">
              <w:rPr>
                <w:bCs/>
                <w:lang w:val="de-DE"/>
              </w:rPr>
              <w:t>Tính độ co và chiều dài thực tế cho phim/bản phẳng</w:t>
            </w:r>
          </w:p>
          <w:p w:rsidR="00500F4C" w:rsidRPr="008A2026" w:rsidRDefault="00392AE2" w:rsidP="00392AE2">
            <w:pPr>
              <w:pStyle w:val="NormalWeb"/>
              <w:numPr>
                <w:ilvl w:val="0"/>
                <w:numId w:val="24"/>
              </w:numPr>
              <w:spacing w:before="60" w:after="60"/>
              <w:ind w:left="426" w:hanging="284"/>
              <w:rPr>
                <w:bCs/>
                <w:i/>
              </w:rPr>
            </w:pPr>
            <w:r w:rsidRPr="00392AE2">
              <w:rPr>
                <w:bCs/>
                <w:lang w:val="de-DE"/>
              </w:rPr>
              <w:t>Viết yêu cầu kỹ thuật của file/phim theo FIRST.</w:t>
            </w:r>
          </w:p>
        </w:tc>
        <w:tc>
          <w:tcPr>
            <w:tcW w:w="738" w:type="pct"/>
            <w:shd w:val="clear" w:color="auto" w:fill="auto"/>
          </w:tcPr>
          <w:p w:rsidR="00500F4C" w:rsidRPr="008A6009" w:rsidRDefault="00105CC1" w:rsidP="00EC6CA3">
            <w:pPr>
              <w:spacing w:before="60" w:after="60"/>
              <w:jc w:val="center"/>
            </w:pPr>
            <w:r>
              <w:t>G1.5</w:t>
            </w:r>
          </w:p>
        </w:tc>
      </w:tr>
      <w:tr w:rsidR="00EC6CA3" w:rsidRPr="008A6009">
        <w:trPr>
          <w:trHeight w:val="420"/>
        </w:trPr>
        <w:tc>
          <w:tcPr>
            <w:tcW w:w="494" w:type="pct"/>
            <w:vMerge w:val="restart"/>
            <w:shd w:val="clear" w:color="auto" w:fill="auto"/>
          </w:tcPr>
          <w:p w:rsidR="00EC6CA3" w:rsidRPr="00D173D8" w:rsidRDefault="00EC6CA3" w:rsidP="00EC6CA3">
            <w:pPr>
              <w:numPr>
                <w:ilvl w:val="0"/>
                <w:numId w:val="26"/>
              </w:numPr>
              <w:ind w:left="0" w:firstLine="432"/>
              <w:rPr>
                <w:bCs/>
                <w:i/>
                <w:lang w:val="de-DE"/>
              </w:rPr>
            </w:pPr>
          </w:p>
        </w:tc>
        <w:tc>
          <w:tcPr>
            <w:tcW w:w="3768" w:type="pct"/>
            <w:shd w:val="clear" w:color="auto" w:fill="auto"/>
          </w:tcPr>
          <w:p w:rsidR="00EC6CA3" w:rsidRPr="00EA128D" w:rsidRDefault="00EC6CA3" w:rsidP="00EC6CA3">
            <w:pPr>
              <w:spacing w:before="60" w:after="60"/>
              <w:jc w:val="both"/>
              <w:rPr>
                <w:b/>
                <w:bCs/>
                <w:i/>
                <w:lang w:val="de-DE"/>
              </w:rPr>
            </w:pPr>
            <w:r w:rsidRPr="00EA128D">
              <w:rPr>
                <w:b/>
                <w:bCs/>
                <w:i/>
                <w:lang w:val="de-DE"/>
              </w:rPr>
              <w:t xml:space="preserve">Chương </w:t>
            </w:r>
            <w:r>
              <w:rPr>
                <w:b/>
                <w:bCs/>
                <w:i/>
                <w:lang w:val="de-DE"/>
              </w:rPr>
              <w:t>3</w:t>
            </w:r>
            <w:r w:rsidRPr="00EA128D">
              <w:rPr>
                <w:b/>
                <w:bCs/>
                <w:i/>
                <w:lang w:val="de-DE"/>
              </w:rPr>
              <w:t>:</w:t>
            </w:r>
            <w:r>
              <w:rPr>
                <w:b/>
                <w:bCs/>
                <w:i/>
                <w:lang w:val="de-DE"/>
              </w:rPr>
              <w:t xml:space="preserve"> Công nghệ chế tạo khuôn in Cao</w:t>
            </w:r>
            <w:r w:rsidRPr="00EA128D">
              <w:rPr>
                <w:b/>
                <w:bCs/>
                <w:i/>
                <w:lang w:val="de-DE"/>
              </w:rPr>
              <w:t xml:space="preserve"> </w:t>
            </w:r>
            <w:r w:rsidRPr="008A2026">
              <w:rPr>
                <w:b/>
                <w:bCs/>
                <w:i/>
                <w:lang w:val="de-DE"/>
              </w:rPr>
              <w:t>(</w:t>
            </w:r>
            <w:r>
              <w:rPr>
                <w:b/>
                <w:bCs/>
                <w:i/>
                <w:lang w:val="de-DE"/>
              </w:rPr>
              <w:t>2</w:t>
            </w:r>
            <w:r w:rsidRPr="008A2026">
              <w:rPr>
                <w:b/>
                <w:bCs/>
                <w:i/>
                <w:lang w:val="de-DE"/>
              </w:rPr>
              <w:t>/</w:t>
            </w:r>
            <w:r>
              <w:rPr>
                <w:b/>
                <w:bCs/>
                <w:i/>
                <w:lang w:val="de-DE"/>
              </w:rPr>
              <w:t>2</w:t>
            </w:r>
            <w:r w:rsidRPr="008A2026">
              <w:rPr>
                <w:b/>
                <w:bCs/>
                <w:i/>
                <w:lang w:val="de-DE"/>
              </w:rPr>
              <w:t>/</w:t>
            </w:r>
            <w:r>
              <w:rPr>
                <w:b/>
                <w:bCs/>
                <w:i/>
                <w:lang w:val="de-DE"/>
              </w:rPr>
              <w:t>4</w:t>
            </w:r>
            <w:r w:rsidRPr="008A2026">
              <w:rPr>
                <w:b/>
                <w:bCs/>
                <w:i/>
                <w:lang w:val="de-DE"/>
              </w:rPr>
              <w:t>)</w:t>
            </w:r>
            <w:r>
              <w:rPr>
                <w:b/>
                <w:bCs/>
                <w:i/>
                <w:lang w:val="de-DE"/>
              </w:rPr>
              <w:t xml:space="preserve"> : Tiếp theo</w:t>
            </w:r>
          </w:p>
        </w:tc>
        <w:tc>
          <w:tcPr>
            <w:tcW w:w="738" w:type="pct"/>
            <w:shd w:val="clear" w:color="auto" w:fill="auto"/>
          </w:tcPr>
          <w:p w:rsidR="00EC6CA3" w:rsidRPr="008A6009" w:rsidRDefault="00EC6CA3" w:rsidP="00EC6CA3">
            <w:pPr>
              <w:spacing w:before="60" w:after="60"/>
              <w:jc w:val="center"/>
            </w:pPr>
          </w:p>
        </w:tc>
      </w:tr>
      <w:tr w:rsidR="00EC6CA3" w:rsidRPr="008A6009">
        <w:trPr>
          <w:trHeight w:val="1700"/>
        </w:trPr>
        <w:tc>
          <w:tcPr>
            <w:tcW w:w="494" w:type="pct"/>
            <w:vMerge/>
            <w:shd w:val="clear" w:color="auto" w:fill="auto"/>
          </w:tcPr>
          <w:p w:rsidR="00EC6CA3" w:rsidRPr="00D173D8" w:rsidRDefault="00EC6CA3" w:rsidP="00EC6CA3">
            <w:pPr>
              <w:spacing w:before="60" w:after="60"/>
              <w:jc w:val="both"/>
              <w:rPr>
                <w:bCs/>
                <w:i/>
                <w:lang w:val="de-DE"/>
              </w:rPr>
            </w:pPr>
          </w:p>
        </w:tc>
        <w:tc>
          <w:tcPr>
            <w:tcW w:w="3768" w:type="pct"/>
            <w:shd w:val="clear" w:color="auto" w:fill="auto"/>
          </w:tcPr>
          <w:p w:rsidR="00EC6CA3" w:rsidRPr="005A1E30" w:rsidRDefault="00EC6CA3" w:rsidP="00EC6CA3">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EC6CA3" w:rsidRDefault="00EC6CA3" w:rsidP="00EC6CA3">
            <w:pPr>
              <w:spacing w:before="60" w:after="60"/>
              <w:jc w:val="both"/>
              <w:rPr>
                <w:b/>
                <w:bCs/>
                <w:lang w:val="de-DE"/>
              </w:rPr>
            </w:pPr>
            <w:r>
              <w:rPr>
                <w:b/>
                <w:bCs/>
                <w:lang w:val="de-DE"/>
              </w:rPr>
              <w:t>Nội dung GD lý thuyết</w:t>
            </w:r>
            <w:r w:rsidRPr="005A1E30">
              <w:rPr>
                <w:b/>
                <w:bCs/>
                <w:lang w:val="de-DE"/>
              </w:rPr>
              <w:t>:</w:t>
            </w:r>
          </w:p>
          <w:p w:rsidR="00EC6CA3" w:rsidRPr="008E58F7" w:rsidRDefault="00EC6CA3" w:rsidP="00EC6CA3">
            <w:pPr>
              <w:spacing w:before="60" w:after="60"/>
              <w:jc w:val="both"/>
              <w:rPr>
                <w:szCs w:val="18"/>
                <w:lang w:val="en-GB"/>
              </w:rPr>
            </w:pPr>
            <w:r>
              <w:rPr>
                <w:szCs w:val="18"/>
                <w:lang w:val="en-GB"/>
              </w:rPr>
              <w:t>- Chương 3:</w:t>
            </w:r>
          </w:p>
          <w:p w:rsidR="00EC6CA3" w:rsidRPr="00EC6CA3" w:rsidRDefault="00EC6CA3" w:rsidP="00EC6CA3">
            <w:pPr>
              <w:pStyle w:val="NormalWeb"/>
              <w:spacing w:before="0" w:beforeAutospacing="0" w:after="0" w:afterAutospacing="0"/>
              <w:ind w:left="181"/>
              <w:rPr>
                <w:bCs/>
                <w:lang w:val="de-DE"/>
              </w:rPr>
            </w:pPr>
            <w:r>
              <w:rPr>
                <w:bCs/>
                <w:lang w:val="de-DE"/>
              </w:rPr>
              <w:t xml:space="preserve">3.3.2 .6 </w:t>
            </w:r>
            <w:r w:rsidRPr="00EC6CA3">
              <w:rPr>
                <w:bCs/>
                <w:lang w:val="de-DE"/>
              </w:rPr>
              <w:t>Phơi và hiện bản</w:t>
            </w:r>
          </w:p>
          <w:p w:rsidR="00EC6CA3" w:rsidRPr="00EC6CA3" w:rsidRDefault="00EC6CA3" w:rsidP="00EC6CA3">
            <w:pPr>
              <w:pStyle w:val="NormalWeb"/>
              <w:spacing w:before="0" w:beforeAutospacing="0" w:after="0" w:afterAutospacing="0"/>
              <w:ind w:left="181"/>
              <w:rPr>
                <w:bCs/>
                <w:lang w:val="de-DE"/>
              </w:rPr>
            </w:pPr>
            <w:r w:rsidRPr="00EC6CA3">
              <w:rPr>
                <w:bCs/>
                <w:lang w:val="de-DE"/>
              </w:rPr>
              <w:t>3.3.2.7 bị và hóa chất dùng trong quá trình chế tạo khuôn in Flexo</w:t>
            </w:r>
          </w:p>
          <w:p w:rsidR="00EC6CA3" w:rsidRPr="00EC6CA3" w:rsidRDefault="00EC6CA3" w:rsidP="00EC6CA3">
            <w:pPr>
              <w:pStyle w:val="NormalWeb"/>
              <w:spacing w:before="0" w:beforeAutospacing="0" w:after="0" w:afterAutospacing="0"/>
              <w:ind w:left="181"/>
              <w:rPr>
                <w:bCs/>
                <w:lang w:val="de-DE"/>
              </w:rPr>
            </w:pPr>
            <w:r w:rsidRPr="00EC6CA3">
              <w:rPr>
                <w:bCs/>
                <w:lang w:val="de-DE"/>
              </w:rPr>
              <w:t xml:space="preserve">3.3.2.8 Kiểm tra và đánh giá chất lượng khuôn in Flexo </w:t>
            </w:r>
          </w:p>
          <w:p w:rsidR="00EC6CA3" w:rsidRPr="00EC6CA3" w:rsidRDefault="00EC6CA3" w:rsidP="00EC6CA3">
            <w:pPr>
              <w:pStyle w:val="NormalWeb"/>
              <w:spacing w:before="0" w:beforeAutospacing="0" w:after="0" w:afterAutospacing="0"/>
              <w:ind w:left="181"/>
              <w:rPr>
                <w:bCs/>
                <w:lang w:val="de-DE"/>
              </w:rPr>
            </w:pPr>
            <w:r w:rsidRPr="00EC6CA3">
              <w:rPr>
                <w:bCs/>
                <w:lang w:val="de-DE"/>
              </w:rPr>
              <w:t>3.3.2.9 Một số kiến thức bổ sung trong công nghệ chế tạo khuôn in Flexo</w:t>
            </w:r>
          </w:p>
          <w:p w:rsidR="00EC6CA3" w:rsidRPr="005A1E30" w:rsidRDefault="00EC6CA3" w:rsidP="00EC6CA3">
            <w:pPr>
              <w:pStyle w:val="NormalWeb"/>
              <w:ind w:left="142"/>
              <w:rPr>
                <w:bCs/>
                <w:lang w:val="de-DE"/>
              </w:rPr>
            </w:pPr>
            <w:r w:rsidRPr="005A1E30">
              <w:rPr>
                <w:b/>
                <w:bCs/>
                <w:lang w:val="de-DE"/>
              </w:rPr>
              <w:t>PPGD chính</w:t>
            </w:r>
            <w:r w:rsidRPr="005A1E30">
              <w:rPr>
                <w:bCs/>
                <w:lang w:val="de-DE"/>
              </w:rPr>
              <w:t>:</w:t>
            </w:r>
          </w:p>
          <w:p w:rsidR="00EC6CA3" w:rsidRPr="005A1E30" w:rsidRDefault="00EC6CA3" w:rsidP="00EC6CA3">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EC6CA3" w:rsidRPr="00500F4C" w:rsidRDefault="00EC6CA3" w:rsidP="00EC6CA3">
            <w:pPr>
              <w:pStyle w:val="NormalWeb"/>
              <w:numPr>
                <w:ilvl w:val="0"/>
                <w:numId w:val="24"/>
              </w:numPr>
              <w:spacing w:before="60" w:beforeAutospacing="0" w:after="60" w:afterAutospacing="0"/>
              <w:ind w:left="426" w:hanging="284"/>
              <w:rPr>
                <w:bCs/>
                <w:lang w:val="de-DE"/>
              </w:rPr>
            </w:pPr>
            <w:r w:rsidRPr="005A1E30">
              <w:rPr>
                <w:bCs/>
                <w:lang w:val="de-DE"/>
              </w:rPr>
              <w:t>Trình chiếu</w:t>
            </w:r>
          </w:p>
          <w:p w:rsidR="00EC6CA3" w:rsidRPr="005A1E30" w:rsidRDefault="00EC6CA3" w:rsidP="00EC6CA3">
            <w:pPr>
              <w:pStyle w:val="NormalWeb"/>
              <w:numPr>
                <w:ilvl w:val="0"/>
                <w:numId w:val="24"/>
              </w:numPr>
              <w:spacing w:before="60" w:beforeAutospacing="0" w:after="60" w:afterAutospacing="0"/>
              <w:ind w:left="426" w:hanging="284"/>
              <w:rPr>
                <w:bCs/>
                <w:i/>
                <w:lang w:val="de-DE"/>
              </w:rPr>
            </w:pPr>
            <w:r w:rsidRPr="00500F4C">
              <w:rPr>
                <w:bCs/>
                <w:lang w:val="de-DE"/>
              </w:rPr>
              <w:t>Trao đổi nhóm</w:t>
            </w:r>
          </w:p>
        </w:tc>
        <w:tc>
          <w:tcPr>
            <w:tcW w:w="738" w:type="pct"/>
            <w:shd w:val="clear" w:color="auto" w:fill="auto"/>
          </w:tcPr>
          <w:p w:rsidR="00EC6CA3" w:rsidRDefault="00021D72" w:rsidP="00EC6CA3">
            <w:pPr>
              <w:spacing w:before="60" w:after="60"/>
              <w:jc w:val="center"/>
            </w:pPr>
            <w:r>
              <w:t>G1.5,</w:t>
            </w:r>
          </w:p>
          <w:p w:rsidR="00EC6CA3" w:rsidRDefault="00021D72" w:rsidP="00EC6CA3">
            <w:pPr>
              <w:spacing w:before="60" w:after="60"/>
              <w:jc w:val="center"/>
            </w:pPr>
            <w:r>
              <w:t>G1.2,</w:t>
            </w:r>
          </w:p>
          <w:p w:rsidR="00EC6CA3" w:rsidRPr="008A6009" w:rsidRDefault="00021D72" w:rsidP="00EC6CA3">
            <w:pPr>
              <w:spacing w:before="60" w:after="60"/>
              <w:jc w:val="center"/>
            </w:pPr>
            <w:r>
              <w:t>G1.6</w:t>
            </w:r>
          </w:p>
        </w:tc>
      </w:tr>
      <w:tr w:rsidR="00EC6CA3" w:rsidRPr="008A6009">
        <w:trPr>
          <w:trHeight w:val="1700"/>
        </w:trPr>
        <w:tc>
          <w:tcPr>
            <w:tcW w:w="494" w:type="pct"/>
            <w:vMerge/>
            <w:shd w:val="clear" w:color="auto" w:fill="auto"/>
          </w:tcPr>
          <w:p w:rsidR="00EC6CA3" w:rsidRPr="00D173D8" w:rsidRDefault="00EC6CA3" w:rsidP="00EC6CA3">
            <w:pPr>
              <w:spacing w:before="60" w:after="60"/>
              <w:jc w:val="both"/>
              <w:rPr>
                <w:bCs/>
                <w:i/>
                <w:lang w:val="de-DE"/>
              </w:rPr>
            </w:pPr>
          </w:p>
        </w:tc>
        <w:tc>
          <w:tcPr>
            <w:tcW w:w="3768" w:type="pct"/>
            <w:shd w:val="clear" w:color="auto" w:fill="auto"/>
          </w:tcPr>
          <w:p w:rsidR="00EC6CA3" w:rsidRPr="005A1E30" w:rsidRDefault="00EC6CA3" w:rsidP="00EC6CA3">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EC6CA3" w:rsidRPr="00500F4C" w:rsidRDefault="00EC6CA3" w:rsidP="00EC6CA3">
            <w:pPr>
              <w:spacing w:after="120"/>
              <w:jc w:val="both"/>
              <w:rPr>
                <w:bCs/>
                <w:lang w:val="de-DE"/>
              </w:rPr>
            </w:pPr>
            <w:r w:rsidRPr="00500F4C">
              <w:rPr>
                <w:bCs/>
                <w:lang w:val="de-DE"/>
              </w:rPr>
              <w:t>- Đọc trước nội dung:</w:t>
            </w:r>
          </w:p>
          <w:p w:rsidR="00EC6CA3" w:rsidRPr="00500F4C" w:rsidRDefault="00EC6CA3" w:rsidP="00EC6CA3">
            <w:pPr>
              <w:pStyle w:val="ListParagraph"/>
              <w:numPr>
                <w:ilvl w:val="0"/>
                <w:numId w:val="35"/>
              </w:numPr>
              <w:spacing w:after="120"/>
              <w:jc w:val="both"/>
              <w:rPr>
                <w:bCs/>
                <w:lang w:val="de-DE"/>
              </w:rPr>
            </w:pPr>
            <w:r w:rsidRPr="00500F4C">
              <w:rPr>
                <w:bCs/>
                <w:lang w:val="de-DE"/>
              </w:rPr>
              <w:t>chương 3: từ 3.</w:t>
            </w:r>
            <w:r>
              <w:rPr>
                <w:bCs/>
                <w:lang w:val="de-DE"/>
              </w:rPr>
              <w:t>3</w:t>
            </w:r>
            <w:r w:rsidRPr="00500F4C">
              <w:rPr>
                <w:bCs/>
                <w:lang w:val="de-DE"/>
              </w:rPr>
              <w:t>.</w:t>
            </w:r>
            <w:r>
              <w:rPr>
                <w:bCs/>
                <w:lang w:val="de-DE"/>
              </w:rPr>
              <w:t>3</w:t>
            </w:r>
            <w:r w:rsidRPr="00500F4C">
              <w:rPr>
                <w:bCs/>
                <w:lang w:val="de-DE"/>
              </w:rPr>
              <w:t xml:space="preserve"> đến </w:t>
            </w:r>
            <w:r>
              <w:rPr>
                <w:bCs/>
                <w:lang w:val="de-DE"/>
              </w:rPr>
              <w:t>hết chương 3</w:t>
            </w:r>
          </w:p>
          <w:p w:rsidR="00EC6CA3" w:rsidRPr="008A2026" w:rsidRDefault="00EC6CA3" w:rsidP="00EC6CA3">
            <w:pPr>
              <w:spacing w:after="120"/>
              <w:jc w:val="both"/>
              <w:rPr>
                <w:sz w:val="20"/>
                <w:szCs w:val="18"/>
                <w:lang w:val="en-GB"/>
              </w:rPr>
            </w:pPr>
            <w:r w:rsidRPr="00500F4C">
              <w:rPr>
                <w:bCs/>
                <w:lang w:val="de-DE"/>
              </w:rPr>
              <w:t>- Thực hiện đề tài</w:t>
            </w:r>
          </w:p>
        </w:tc>
        <w:tc>
          <w:tcPr>
            <w:tcW w:w="738" w:type="pct"/>
            <w:shd w:val="clear" w:color="auto" w:fill="auto"/>
          </w:tcPr>
          <w:p w:rsidR="000421FE" w:rsidRDefault="00021D72" w:rsidP="000421FE">
            <w:pPr>
              <w:spacing w:before="60" w:after="60"/>
              <w:jc w:val="center"/>
            </w:pPr>
            <w:r>
              <w:t>G2.1,</w:t>
            </w:r>
          </w:p>
          <w:p w:rsidR="000421FE" w:rsidRDefault="00021D72" w:rsidP="000421FE">
            <w:pPr>
              <w:spacing w:before="60" w:after="60"/>
              <w:jc w:val="center"/>
            </w:pPr>
            <w:r>
              <w:t>G2.2,</w:t>
            </w:r>
          </w:p>
          <w:p w:rsidR="000421FE" w:rsidRDefault="00021D72" w:rsidP="000421FE">
            <w:pPr>
              <w:spacing w:before="60" w:after="60"/>
              <w:jc w:val="center"/>
            </w:pPr>
            <w:r>
              <w:t>G2.3,</w:t>
            </w:r>
          </w:p>
          <w:p w:rsidR="000421FE" w:rsidRDefault="00021D72" w:rsidP="000421FE">
            <w:pPr>
              <w:spacing w:before="60" w:after="60"/>
              <w:jc w:val="center"/>
            </w:pPr>
            <w:r>
              <w:t>G2.4,</w:t>
            </w:r>
          </w:p>
          <w:p w:rsidR="000421FE" w:rsidRDefault="00021D72" w:rsidP="000421FE">
            <w:pPr>
              <w:spacing w:before="60" w:after="60"/>
              <w:jc w:val="center"/>
            </w:pPr>
            <w:r>
              <w:t>G2.5,</w:t>
            </w:r>
          </w:p>
          <w:p w:rsidR="00EC6CA3" w:rsidRPr="008A6009" w:rsidRDefault="00021D72" w:rsidP="000421FE">
            <w:pPr>
              <w:spacing w:before="60" w:after="60"/>
              <w:jc w:val="center"/>
            </w:pPr>
            <w:r>
              <w:t>G2.6</w:t>
            </w:r>
          </w:p>
        </w:tc>
      </w:tr>
      <w:tr w:rsidR="00EC6CA3" w:rsidRPr="008A6009">
        <w:trPr>
          <w:trHeight w:val="1700"/>
        </w:trPr>
        <w:tc>
          <w:tcPr>
            <w:tcW w:w="494" w:type="pct"/>
            <w:vMerge/>
            <w:shd w:val="clear" w:color="auto" w:fill="auto"/>
          </w:tcPr>
          <w:p w:rsidR="00EC6CA3" w:rsidRPr="00D173D8" w:rsidRDefault="00EC6CA3" w:rsidP="00EC6CA3">
            <w:pPr>
              <w:spacing w:before="60" w:after="60"/>
              <w:jc w:val="both"/>
              <w:rPr>
                <w:bCs/>
                <w:i/>
                <w:lang w:val="de-DE"/>
              </w:rPr>
            </w:pPr>
          </w:p>
        </w:tc>
        <w:tc>
          <w:tcPr>
            <w:tcW w:w="3768" w:type="pct"/>
            <w:shd w:val="clear" w:color="auto" w:fill="auto"/>
          </w:tcPr>
          <w:p w:rsidR="00EC6CA3" w:rsidRPr="005A1E30" w:rsidRDefault="00EC6CA3" w:rsidP="00EC6CA3">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EC6CA3" w:rsidRPr="00EC6CA3" w:rsidRDefault="00EC6CA3" w:rsidP="00EC6CA3">
            <w:pPr>
              <w:pStyle w:val="NormalWeb"/>
              <w:numPr>
                <w:ilvl w:val="0"/>
                <w:numId w:val="24"/>
              </w:numPr>
              <w:spacing w:before="60" w:after="60"/>
              <w:ind w:left="426" w:hanging="284"/>
              <w:rPr>
                <w:bCs/>
                <w:lang w:val="de-DE"/>
              </w:rPr>
            </w:pPr>
            <w:r w:rsidRPr="00EC6CA3">
              <w:rPr>
                <w:bCs/>
                <w:lang w:val="de-DE"/>
              </w:rPr>
              <w:t>Viết điều kiện in theo FIRST và ISO 12647-6</w:t>
            </w:r>
          </w:p>
          <w:p w:rsidR="00EC6CA3" w:rsidRPr="008A2026" w:rsidRDefault="00EC6CA3" w:rsidP="00EC6CA3">
            <w:pPr>
              <w:pStyle w:val="NormalWeb"/>
              <w:numPr>
                <w:ilvl w:val="0"/>
                <w:numId w:val="24"/>
              </w:numPr>
              <w:spacing w:before="60" w:after="60"/>
              <w:ind w:left="426" w:hanging="284"/>
              <w:rPr>
                <w:bCs/>
                <w:i/>
              </w:rPr>
            </w:pPr>
            <w:r w:rsidRPr="00EC6CA3">
              <w:rPr>
                <w:bCs/>
                <w:lang w:val="de-DE"/>
              </w:rPr>
              <w:t>Tính chiều dài in loại bánh răng sử dụng</w:t>
            </w:r>
            <w:r w:rsidRPr="00392AE2">
              <w:rPr>
                <w:bCs/>
                <w:lang w:val="de-DE"/>
              </w:rPr>
              <w:t>.</w:t>
            </w:r>
          </w:p>
        </w:tc>
        <w:tc>
          <w:tcPr>
            <w:tcW w:w="738" w:type="pct"/>
            <w:shd w:val="clear" w:color="auto" w:fill="auto"/>
          </w:tcPr>
          <w:p w:rsidR="00EC6CA3" w:rsidRPr="008A6009" w:rsidRDefault="00021D72" w:rsidP="00EC6CA3">
            <w:pPr>
              <w:spacing w:before="60" w:after="60"/>
              <w:jc w:val="center"/>
            </w:pPr>
            <w:r>
              <w:t>G1.4</w:t>
            </w:r>
          </w:p>
        </w:tc>
      </w:tr>
      <w:tr w:rsidR="00EC6CA3" w:rsidRPr="008A6009">
        <w:trPr>
          <w:trHeight w:val="420"/>
        </w:trPr>
        <w:tc>
          <w:tcPr>
            <w:tcW w:w="494" w:type="pct"/>
            <w:vMerge w:val="restart"/>
            <w:shd w:val="clear" w:color="auto" w:fill="auto"/>
          </w:tcPr>
          <w:p w:rsidR="00EC6CA3" w:rsidRPr="00D173D8" w:rsidRDefault="00EC6CA3" w:rsidP="00EC6CA3">
            <w:pPr>
              <w:numPr>
                <w:ilvl w:val="0"/>
                <w:numId w:val="26"/>
              </w:numPr>
              <w:ind w:left="0" w:firstLine="432"/>
              <w:rPr>
                <w:bCs/>
                <w:i/>
                <w:lang w:val="de-DE"/>
              </w:rPr>
            </w:pPr>
          </w:p>
        </w:tc>
        <w:tc>
          <w:tcPr>
            <w:tcW w:w="3768" w:type="pct"/>
            <w:shd w:val="clear" w:color="auto" w:fill="auto"/>
          </w:tcPr>
          <w:p w:rsidR="00EC6CA3" w:rsidRPr="00EA128D" w:rsidRDefault="00EC6CA3" w:rsidP="00EC6CA3">
            <w:pPr>
              <w:spacing w:before="60" w:after="60"/>
              <w:jc w:val="both"/>
              <w:rPr>
                <w:b/>
                <w:bCs/>
                <w:i/>
                <w:lang w:val="de-DE"/>
              </w:rPr>
            </w:pPr>
            <w:r w:rsidRPr="00EA128D">
              <w:rPr>
                <w:b/>
                <w:bCs/>
                <w:i/>
                <w:lang w:val="de-DE"/>
              </w:rPr>
              <w:t xml:space="preserve">Chương </w:t>
            </w:r>
            <w:r>
              <w:rPr>
                <w:b/>
                <w:bCs/>
                <w:i/>
                <w:lang w:val="de-DE"/>
              </w:rPr>
              <w:t>3</w:t>
            </w:r>
            <w:r w:rsidRPr="00EA128D">
              <w:rPr>
                <w:b/>
                <w:bCs/>
                <w:i/>
                <w:lang w:val="de-DE"/>
              </w:rPr>
              <w:t>:</w:t>
            </w:r>
            <w:r>
              <w:rPr>
                <w:b/>
                <w:bCs/>
                <w:i/>
                <w:lang w:val="de-DE"/>
              </w:rPr>
              <w:t xml:space="preserve"> Công nghệ chế tạo khuôn in Cao</w:t>
            </w:r>
            <w:r w:rsidRPr="00EA128D">
              <w:rPr>
                <w:b/>
                <w:bCs/>
                <w:i/>
                <w:lang w:val="de-DE"/>
              </w:rPr>
              <w:t xml:space="preserve"> </w:t>
            </w:r>
            <w:r w:rsidRPr="008A2026">
              <w:rPr>
                <w:b/>
                <w:bCs/>
                <w:i/>
                <w:lang w:val="de-DE"/>
              </w:rPr>
              <w:t>(</w:t>
            </w:r>
            <w:r>
              <w:rPr>
                <w:b/>
                <w:bCs/>
                <w:i/>
                <w:lang w:val="de-DE"/>
              </w:rPr>
              <w:t>2</w:t>
            </w:r>
            <w:r w:rsidRPr="008A2026">
              <w:rPr>
                <w:b/>
                <w:bCs/>
                <w:i/>
                <w:lang w:val="de-DE"/>
              </w:rPr>
              <w:t>/</w:t>
            </w:r>
            <w:r>
              <w:rPr>
                <w:b/>
                <w:bCs/>
                <w:i/>
                <w:lang w:val="de-DE"/>
              </w:rPr>
              <w:t>2</w:t>
            </w:r>
            <w:r w:rsidRPr="008A2026">
              <w:rPr>
                <w:b/>
                <w:bCs/>
                <w:i/>
                <w:lang w:val="de-DE"/>
              </w:rPr>
              <w:t>/</w:t>
            </w:r>
            <w:r>
              <w:rPr>
                <w:b/>
                <w:bCs/>
                <w:i/>
                <w:lang w:val="de-DE"/>
              </w:rPr>
              <w:t>4</w:t>
            </w:r>
            <w:r w:rsidRPr="008A2026">
              <w:rPr>
                <w:b/>
                <w:bCs/>
                <w:i/>
                <w:lang w:val="de-DE"/>
              </w:rPr>
              <w:t>)</w:t>
            </w:r>
            <w:r>
              <w:rPr>
                <w:b/>
                <w:bCs/>
                <w:i/>
                <w:lang w:val="de-DE"/>
              </w:rPr>
              <w:t xml:space="preserve"> : Tiếp theo</w:t>
            </w:r>
          </w:p>
        </w:tc>
        <w:tc>
          <w:tcPr>
            <w:tcW w:w="738" w:type="pct"/>
            <w:shd w:val="clear" w:color="auto" w:fill="auto"/>
          </w:tcPr>
          <w:p w:rsidR="00EC6CA3" w:rsidRPr="008A6009" w:rsidRDefault="00EC6CA3" w:rsidP="00EC6CA3">
            <w:pPr>
              <w:spacing w:before="60" w:after="60"/>
              <w:jc w:val="center"/>
            </w:pPr>
          </w:p>
        </w:tc>
      </w:tr>
      <w:tr w:rsidR="00EC6CA3" w:rsidRPr="008A6009">
        <w:trPr>
          <w:trHeight w:val="1700"/>
        </w:trPr>
        <w:tc>
          <w:tcPr>
            <w:tcW w:w="494" w:type="pct"/>
            <w:vMerge/>
            <w:shd w:val="clear" w:color="auto" w:fill="auto"/>
          </w:tcPr>
          <w:p w:rsidR="00EC6CA3" w:rsidRPr="00D173D8" w:rsidRDefault="00EC6CA3" w:rsidP="00EC6CA3">
            <w:pPr>
              <w:spacing w:before="60" w:after="60"/>
              <w:jc w:val="both"/>
              <w:rPr>
                <w:bCs/>
                <w:i/>
                <w:lang w:val="de-DE"/>
              </w:rPr>
            </w:pPr>
          </w:p>
        </w:tc>
        <w:tc>
          <w:tcPr>
            <w:tcW w:w="3768" w:type="pct"/>
            <w:shd w:val="clear" w:color="auto" w:fill="auto"/>
          </w:tcPr>
          <w:p w:rsidR="00EC6CA3" w:rsidRPr="005A1E30" w:rsidRDefault="00EC6CA3" w:rsidP="00EC6CA3">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EC6CA3" w:rsidRDefault="00EC6CA3" w:rsidP="00EC6CA3">
            <w:pPr>
              <w:spacing w:before="60" w:after="60"/>
              <w:jc w:val="both"/>
              <w:rPr>
                <w:b/>
                <w:bCs/>
                <w:lang w:val="de-DE"/>
              </w:rPr>
            </w:pPr>
            <w:r>
              <w:rPr>
                <w:b/>
                <w:bCs/>
                <w:lang w:val="de-DE"/>
              </w:rPr>
              <w:t>Nội dung GD lý thuyết</w:t>
            </w:r>
            <w:r w:rsidRPr="005A1E30">
              <w:rPr>
                <w:b/>
                <w:bCs/>
                <w:lang w:val="de-DE"/>
              </w:rPr>
              <w:t>:</w:t>
            </w:r>
          </w:p>
          <w:p w:rsidR="00EC6CA3" w:rsidRPr="008E58F7" w:rsidRDefault="00EC6CA3" w:rsidP="00EC6CA3">
            <w:pPr>
              <w:spacing w:before="60" w:after="60"/>
              <w:jc w:val="both"/>
              <w:rPr>
                <w:szCs w:val="18"/>
                <w:lang w:val="en-GB"/>
              </w:rPr>
            </w:pPr>
            <w:r>
              <w:rPr>
                <w:szCs w:val="18"/>
                <w:lang w:val="en-GB"/>
              </w:rPr>
              <w:t>- Chương 3:</w:t>
            </w:r>
          </w:p>
          <w:p w:rsidR="00EC6CA3" w:rsidRDefault="00EC6CA3" w:rsidP="00EC6CA3">
            <w:pPr>
              <w:pStyle w:val="NormalWeb"/>
              <w:spacing w:before="0" w:beforeAutospacing="0" w:after="0" w:afterAutospacing="0"/>
              <w:ind w:left="181"/>
            </w:pPr>
            <w:r>
              <w:rPr>
                <w:bCs/>
                <w:lang w:val="de-DE"/>
              </w:rPr>
              <w:t xml:space="preserve">3.3.3 </w:t>
            </w:r>
            <w:r w:rsidRPr="00A42EAC">
              <w:t>Công nghệ CTP chế tạo khuôn in Flexo</w:t>
            </w:r>
          </w:p>
          <w:p w:rsidR="00EC6CA3" w:rsidRPr="00EC6CA3" w:rsidRDefault="00EC6CA3" w:rsidP="00EC6CA3">
            <w:pPr>
              <w:pStyle w:val="NormalWeb"/>
              <w:spacing w:before="0" w:beforeAutospacing="0" w:after="0" w:afterAutospacing="0"/>
              <w:ind w:left="181"/>
              <w:rPr>
                <w:bCs/>
                <w:lang w:val="de-DE"/>
              </w:rPr>
            </w:pPr>
            <w:r>
              <w:rPr>
                <w:bCs/>
                <w:lang w:val="de-DE"/>
              </w:rPr>
              <w:t xml:space="preserve">3.3.4 </w:t>
            </w:r>
            <w:r w:rsidRPr="00A42EAC">
              <w:t>Các công nghệ làm trục in liên tục</w:t>
            </w:r>
          </w:p>
          <w:p w:rsidR="00EC6CA3" w:rsidRPr="005A1E30" w:rsidRDefault="00EC6CA3" w:rsidP="00EC6CA3">
            <w:pPr>
              <w:pStyle w:val="NormalWeb"/>
              <w:ind w:left="142"/>
              <w:rPr>
                <w:bCs/>
                <w:lang w:val="de-DE"/>
              </w:rPr>
            </w:pPr>
            <w:r w:rsidRPr="005A1E30">
              <w:rPr>
                <w:b/>
                <w:bCs/>
                <w:lang w:val="de-DE"/>
              </w:rPr>
              <w:t>PPGD chính</w:t>
            </w:r>
            <w:r w:rsidRPr="005A1E30">
              <w:rPr>
                <w:bCs/>
                <w:lang w:val="de-DE"/>
              </w:rPr>
              <w:t>:</w:t>
            </w:r>
          </w:p>
          <w:p w:rsidR="00EC6CA3" w:rsidRPr="005A1E30" w:rsidRDefault="00EC6CA3" w:rsidP="00EC6CA3">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EC6CA3" w:rsidRPr="00500F4C" w:rsidRDefault="00EC6CA3" w:rsidP="00EC6CA3">
            <w:pPr>
              <w:pStyle w:val="NormalWeb"/>
              <w:numPr>
                <w:ilvl w:val="0"/>
                <w:numId w:val="24"/>
              </w:numPr>
              <w:spacing w:before="60" w:beforeAutospacing="0" w:after="60" w:afterAutospacing="0"/>
              <w:ind w:left="426" w:hanging="284"/>
              <w:rPr>
                <w:bCs/>
                <w:lang w:val="de-DE"/>
              </w:rPr>
            </w:pPr>
            <w:r w:rsidRPr="005A1E30">
              <w:rPr>
                <w:bCs/>
                <w:lang w:val="de-DE"/>
              </w:rPr>
              <w:t>Trình chiếu</w:t>
            </w:r>
          </w:p>
          <w:p w:rsidR="00EC6CA3" w:rsidRPr="005A1E30" w:rsidRDefault="00EC6CA3" w:rsidP="00EC6CA3">
            <w:pPr>
              <w:pStyle w:val="NormalWeb"/>
              <w:numPr>
                <w:ilvl w:val="0"/>
                <w:numId w:val="24"/>
              </w:numPr>
              <w:spacing w:before="60" w:beforeAutospacing="0" w:after="60" w:afterAutospacing="0"/>
              <w:ind w:left="426" w:hanging="284"/>
              <w:rPr>
                <w:bCs/>
                <w:i/>
                <w:lang w:val="de-DE"/>
              </w:rPr>
            </w:pPr>
            <w:r w:rsidRPr="00500F4C">
              <w:rPr>
                <w:bCs/>
                <w:lang w:val="de-DE"/>
              </w:rPr>
              <w:t>Trao đổi nhóm</w:t>
            </w:r>
          </w:p>
        </w:tc>
        <w:tc>
          <w:tcPr>
            <w:tcW w:w="738" w:type="pct"/>
            <w:shd w:val="clear" w:color="auto" w:fill="auto"/>
          </w:tcPr>
          <w:p w:rsidR="00EC6CA3" w:rsidRDefault="00021D72" w:rsidP="00EC6CA3">
            <w:pPr>
              <w:spacing w:before="60" w:after="60"/>
              <w:jc w:val="center"/>
            </w:pPr>
            <w:r>
              <w:t>G1.2</w:t>
            </w:r>
          </w:p>
          <w:p w:rsidR="00EC6CA3" w:rsidRDefault="00021D72" w:rsidP="00EC6CA3">
            <w:pPr>
              <w:spacing w:before="60" w:after="60"/>
              <w:jc w:val="center"/>
            </w:pPr>
            <w:r>
              <w:t>G1.6</w:t>
            </w:r>
          </w:p>
          <w:p w:rsidR="00CA1393" w:rsidRPr="008A6009" w:rsidRDefault="00021D72" w:rsidP="00EC6CA3">
            <w:pPr>
              <w:spacing w:before="60" w:after="60"/>
              <w:jc w:val="center"/>
            </w:pPr>
            <w:r>
              <w:t>G1.4</w:t>
            </w:r>
          </w:p>
        </w:tc>
      </w:tr>
      <w:tr w:rsidR="00EC6CA3" w:rsidRPr="008A6009">
        <w:trPr>
          <w:trHeight w:val="1700"/>
        </w:trPr>
        <w:tc>
          <w:tcPr>
            <w:tcW w:w="494" w:type="pct"/>
            <w:vMerge/>
            <w:shd w:val="clear" w:color="auto" w:fill="auto"/>
          </w:tcPr>
          <w:p w:rsidR="00EC6CA3" w:rsidRPr="00D173D8" w:rsidRDefault="00EC6CA3" w:rsidP="00EC6CA3">
            <w:pPr>
              <w:spacing w:before="60" w:after="60"/>
              <w:jc w:val="both"/>
              <w:rPr>
                <w:bCs/>
                <w:i/>
                <w:lang w:val="de-DE"/>
              </w:rPr>
            </w:pPr>
          </w:p>
        </w:tc>
        <w:tc>
          <w:tcPr>
            <w:tcW w:w="3768" w:type="pct"/>
            <w:shd w:val="clear" w:color="auto" w:fill="auto"/>
          </w:tcPr>
          <w:p w:rsidR="00EC6CA3" w:rsidRPr="005A1E30" w:rsidRDefault="00EC6CA3" w:rsidP="00EC6CA3">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EC6CA3" w:rsidRPr="00500F4C" w:rsidRDefault="00EC6CA3" w:rsidP="00EC6CA3">
            <w:pPr>
              <w:spacing w:after="120"/>
              <w:jc w:val="both"/>
              <w:rPr>
                <w:bCs/>
                <w:lang w:val="de-DE"/>
              </w:rPr>
            </w:pPr>
            <w:r w:rsidRPr="00500F4C">
              <w:rPr>
                <w:bCs/>
                <w:lang w:val="de-DE"/>
              </w:rPr>
              <w:t>- Đọc trước nội dung:</w:t>
            </w:r>
          </w:p>
          <w:p w:rsidR="00CA1393" w:rsidRPr="00CA1393" w:rsidRDefault="00EC6CA3" w:rsidP="00CA1393">
            <w:pPr>
              <w:pStyle w:val="ListParagraph"/>
              <w:numPr>
                <w:ilvl w:val="0"/>
                <w:numId w:val="36"/>
              </w:numPr>
              <w:spacing w:after="120"/>
              <w:jc w:val="both"/>
              <w:rPr>
                <w:sz w:val="20"/>
                <w:szCs w:val="18"/>
                <w:lang w:val="en-GB"/>
              </w:rPr>
            </w:pPr>
            <w:r w:rsidRPr="00CA1393">
              <w:rPr>
                <w:bCs/>
                <w:lang w:val="de-DE"/>
              </w:rPr>
              <w:t xml:space="preserve">chương </w:t>
            </w:r>
            <w:r w:rsidR="00CA1393" w:rsidRPr="00CA1393">
              <w:rPr>
                <w:bCs/>
                <w:lang w:val="de-DE"/>
              </w:rPr>
              <w:t>4: từ 4.4 đến hết 4.4.2</w:t>
            </w:r>
          </w:p>
          <w:p w:rsidR="00EC6CA3" w:rsidRPr="00CA1393" w:rsidRDefault="00EC6CA3" w:rsidP="00CA1393">
            <w:pPr>
              <w:spacing w:after="120"/>
              <w:jc w:val="both"/>
              <w:rPr>
                <w:sz w:val="20"/>
                <w:szCs w:val="18"/>
                <w:lang w:val="en-GB"/>
              </w:rPr>
            </w:pPr>
            <w:r w:rsidRPr="00CA1393">
              <w:rPr>
                <w:bCs/>
                <w:lang w:val="de-DE"/>
              </w:rPr>
              <w:t>- Thực hiện đề tài</w:t>
            </w:r>
          </w:p>
        </w:tc>
        <w:tc>
          <w:tcPr>
            <w:tcW w:w="738" w:type="pct"/>
            <w:shd w:val="clear" w:color="auto" w:fill="auto"/>
          </w:tcPr>
          <w:p w:rsidR="00021D72" w:rsidRDefault="00021D72" w:rsidP="00021D72">
            <w:pPr>
              <w:spacing w:before="60" w:after="60"/>
              <w:jc w:val="center"/>
            </w:pPr>
            <w:r>
              <w:t>G2.1,</w:t>
            </w:r>
          </w:p>
          <w:p w:rsidR="00021D72" w:rsidRDefault="00021D72" w:rsidP="00021D72">
            <w:pPr>
              <w:spacing w:before="60" w:after="60"/>
              <w:jc w:val="center"/>
            </w:pPr>
            <w:r>
              <w:t>G2.2,</w:t>
            </w:r>
          </w:p>
          <w:p w:rsidR="00021D72" w:rsidRDefault="00021D72" w:rsidP="00021D72">
            <w:pPr>
              <w:spacing w:before="60" w:after="60"/>
              <w:jc w:val="center"/>
            </w:pPr>
            <w:r>
              <w:t>G2.3,</w:t>
            </w:r>
          </w:p>
          <w:p w:rsidR="00021D72" w:rsidRDefault="00021D72" w:rsidP="00021D72">
            <w:pPr>
              <w:spacing w:before="60" w:after="60"/>
              <w:jc w:val="center"/>
            </w:pPr>
            <w:r>
              <w:t>G2.4,</w:t>
            </w:r>
          </w:p>
          <w:p w:rsidR="00021D72" w:rsidRDefault="00021D72" w:rsidP="00021D72">
            <w:pPr>
              <w:spacing w:before="60" w:after="60"/>
              <w:jc w:val="center"/>
            </w:pPr>
            <w:r>
              <w:t>G2.5,</w:t>
            </w:r>
          </w:p>
          <w:p w:rsidR="00EC6CA3" w:rsidRPr="008A6009" w:rsidRDefault="00021D72" w:rsidP="00021D72">
            <w:pPr>
              <w:spacing w:before="60" w:after="60"/>
              <w:jc w:val="center"/>
            </w:pPr>
            <w:r>
              <w:t>G2.6</w:t>
            </w:r>
          </w:p>
        </w:tc>
      </w:tr>
      <w:tr w:rsidR="00EC6CA3" w:rsidRPr="008A6009">
        <w:trPr>
          <w:trHeight w:val="1700"/>
        </w:trPr>
        <w:tc>
          <w:tcPr>
            <w:tcW w:w="494" w:type="pct"/>
            <w:vMerge/>
            <w:shd w:val="clear" w:color="auto" w:fill="auto"/>
          </w:tcPr>
          <w:p w:rsidR="00EC6CA3" w:rsidRPr="00D173D8" w:rsidRDefault="00EC6CA3" w:rsidP="00EC6CA3">
            <w:pPr>
              <w:spacing w:before="60" w:after="60"/>
              <w:jc w:val="both"/>
              <w:rPr>
                <w:bCs/>
                <w:i/>
                <w:lang w:val="de-DE"/>
              </w:rPr>
            </w:pPr>
          </w:p>
        </w:tc>
        <w:tc>
          <w:tcPr>
            <w:tcW w:w="3768" w:type="pct"/>
            <w:shd w:val="clear" w:color="auto" w:fill="auto"/>
          </w:tcPr>
          <w:p w:rsidR="00EC6CA3" w:rsidRPr="005A1E30" w:rsidRDefault="00EC6CA3" w:rsidP="00EC6CA3">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CA1393" w:rsidRPr="00CA1393" w:rsidRDefault="00CA1393" w:rsidP="00CA1393">
            <w:pPr>
              <w:pStyle w:val="NormalWeb"/>
              <w:numPr>
                <w:ilvl w:val="0"/>
                <w:numId w:val="24"/>
              </w:numPr>
              <w:spacing w:before="60" w:after="60"/>
              <w:ind w:left="426" w:hanging="284"/>
              <w:rPr>
                <w:bCs/>
                <w:lang w:val="de-DE"/>
              </w:rPr>
            </w:pPr>
            <w:r w:rsidRPr="00CA1393">
              <w:rPr>
                <w:bCs/>
                <w:lang w:val="de-DE"/>
              </w:rPr>
              <w:t>Kiểm soát chất lượng khuôn in Flexo (Các thiết bị đo; Thang kiểm tra (Control Targets); Chuẩn kiểm tra).</w:t>
            </w:r>
          </w:p>
          <w:p w:rsidR="00EC6CA3" w:rsidRPr="008A2026" w:rsidRDefault="00CA1393" w:rsidP="00CA1393">
            <w:pPr>
              <w:pStyle w:val="NormalWeb"/>
              <w:numPr>
                <w:ilvl w:val="0"/>
                <w:numId w:val="24"/>
              </w:numPr>
              <w:spacing w:before="60" w:after="60"/>
              <w:ind w:left="426" w:hanging="284"/>
              <w:rPr>
                <w:bCs/>
                <w:i/>
              </w:rPr>
            </w:pPr>
            <w:r w:rsidRPr="00CA1393">
              <w:rPr>
                <w:bCs/>
                <w:lang w:val="de-DE"/>
              </w:rPr>
              <w:t>Quan sát, nhận xét chất lượng tái tạo bản CTF và CTP.</w:t>
            </w:r>
          </w:p>
        </w:tc>
        <w:tc>
          <w:tcPr>
            <w:tcW w:w="738" w:type="pct"/>
            <w:shd w:val="clear" w:color="auto" w:fill="auto"/>
          </w:tcPr>
          <w:p w:rsidR="00EC6CA3" w:rsidRPr="008A6009" w:rsidRDefault="00021D72" w:rsidP="00EC6CA3">
            <w:pPr>
              <w:spacing w:before="60" w:after="60"/>
              <w:jc w:val="center"/>
            </w:pPr>
            <w:r>
              <w:t>G1.4</w:t>
            </w:r>
          </w:p>
        </w:tc>
      </w:tr>
    </w:tbl>
    <w:p w:rsidR="00EC6CA3" w:rsidRDefault="00EC6CA3" w:rsidP="00EC6CA3"/>
    <w:p w:rsidR="00EC6CA3" w:rsidRDefault="00EC6CA3" w:rsidP="00EC6C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7488"/>
        <w:gridCol w:w="1467"/>
      </w:tblGrid>
      <w:tr w:rsidR="00CA1393" w:rsidRPr="008A6009">
        <w:trPr>
          <w:trHeight w:val="420"/>
        </w:trPr>
        <w:tc>
          <w:tcPr>
            <w:tcW w:w="494" w:type="pct"/>
            <w:vMerge w:val="restart"/>
            <w:shd w:val="clear" w:color="auto" w:fill="auto"/>
          </w:tcPr>
          <w:p w:rsidR="00CA1393" w:rsidRPr="00D173D8" w:rsidRDefault="00CA1393" w:rsidP="000B75E5">
            <w:pPr>
              <w:numPr>
                <w:ilvl w:val="0"/>
                <w:numId w:val="26"/>
              </w:numPr>
              <w:ind w:left="0" w:firstLine="432"/>
              <w:rPr>
                <w:bCs/>
                <w:i/>
                <w:lang w:val="de-DE"/>
              </w:rPr>
            </w:pPr>
          </w:p>
        </w:tc>
        <w:tc>
          <w:tcPr>
            <w:tcW w:w="3768" w:type="pct"/>
            <w:shd w:val="clear" w:color="auto" w:fill="auto"/>
          </w:tcPr>
          <w:p w:rsidR="00CA1393" w:rsidRPr="00EA128D" w:rsidRDefault="00CA1393" w:rsidP="00CA1393">
            <w:pPr>
              <w:spacing w:before="60" w:after="60"/>
              <w:jc w:val="both"/>
              <w:rPr>
                <w:b/>
                <w:bCs/>
                <w:i/>
                <w:lang w:val="de-DE"/>
              </w:rPr>
            </w:pPr>
            <w:r w:rsidRPr="00EA128D">
              <w:rPr>
                <w:b/>
                <w:bCs/>
                <w:i/>
                <w:lang w:val="de-DE"/>
              </w:rPr>
              <w:t xml:space="preserve">Chương </w:t>
            </w:r>
            <w:r>
              <w:rPr>
                <w:b/>
                <w:bCs/>
                <w:i/>
                <w:lang w:val="de-DE"/>
              </w:rPr>
              <w:t>4</w:t>
            </w:r>
            <w:r w:rsidRPr="00EA128D">
              <w:rPr>
                <w:b/>
                <w:bCs/>
                <w:i/>
                <w:lang w:val="de-DE"/>
              </w:rPr>
              <w:t>:</w:t>
            </w:r>
            <w:r>
              <w:rPr>
                <w:b/>
                <w:bCs/>
                <w:i/>
                <w:lang w:val="de-DE"/>
              </w:rPr>
              <w:t xml:space="preserve"> Công nghệ chế tạo khuôn in Ống đồng</w:t>
            </w:r>
            <w:r w:rsidRPr="00EA128D">
              <w:rPr>
                <w:b/>
                <w:bCs/>
                <w:i/>
                <w:lang w:val="de-DE"/>
              </w:rPr>
              <w:t xml:space="preserve"> </w:t>
            </w:r>
            <w:r w:rsidRPr="008A2026">
              <w:rPr>
                <w:b/>
                <w:bCs/>
                <w:i/>
                <w:lang w:val="de-DE"/>
              </w:rPr>
              <w:t>(</w:t>
            </w:r>
            <w:r>
              <w:rPr>
                <w:b/>
                <w:bCs/>
                <w:i/>
                <w:lang w:val="de-DE"/>
              </w:rPr>
              <w:t>2</w:t>
            </w:r>
            <w:r w:rsidRPr="008A2026">
              <w:rPr>
                <w:b/>
                <w:bCs/>
                <w:i/>
                <w:lang w:val="de-DE"/>
              </w:rPr>
              <w:t>/</w:t>
            </w:r>
            <w:r>
              <w:rPr>
                <w:b/>
                <w:bCs/>
                <w:i/>
                <w:lang w:val="de-DE"/>
              </w:rPr>
              <w:t>2</w:t>
            </w:r>
            <w:r w:rsidRPr="008A2026">
              <w:rPr>
                <w:b/>
                <w:bCs/>
                <w:i/>
                <w:lang w:val="de-DE"/>
              </w:rPr>
              <w:t>/</w:t>
            </w:r>
            <w:r>
              <w:rPr>
                <w:b/>
                <w:bCs/>
                <w:i/>
                <w:lang w:val="de-DE"/>
              </w:rPr>
              <w:t>4</w:t>
            </w:r>
            <w:r w:rsidRPr="008A2026">
              <w:rPr>
                <w:b/>
                <w:bCs/>
                <w:i/>
                <w:lang w:val="de-DE"/>
              </w:rPr>
              <w:t>)</w:t>
            </w:r>
            <w:r>
              <w:rPr>
                <w:b/>
                <w:bCs/>
                <w:i/>
                <w:lang w:val="de-DE"/>
              </w:rPr>
              <w:t xml:space="preserve"> </w:t>
            </w:r>
          </w:p>
        </w:tc>
        <w:tc>
          <w:tcPr>
            <w:tcW w:w="738" w:type="pct"/>
            <w:shd w:val="clear" w:color="auto" w:fill="auto"/>
          </w:tcPr>
          <w:p w:rsidR="00CA1393" w:rsidRPr="008A6009" w:rsidRDefault="00CA1393" w:rsidP="000B75E5">
            <w:pPr>
              <w:spacing w:before="60" w:after="60"/>
              <w:jc w:val="center"/>
            </w:pPr>
          </w:p>
        </w:tc>
      </w:tr>
      <w:tr w:rsidR="00CA1393" w:rsidRPr="008A6009">
        <w:trPr>
          <w:trHeight w:val="1700"/>
        </w:trPr>
        <w:tc>
          <w:tcPr>
            <w:tcW w:w="494" w:type="pct"/>
            <w:vMerge/>
            <w:shd w:val="clear" w:color="auto" w:fill="auto"/>
          </w:tcPr>
          <w:p w:rsidR="00CA1393" w:rsidRPr="00D173D8" w:rsidRDefault="00CA1393" w:rsidP="000B75E5">
            <w:pPr>
              <w:spacing w:before="60" w:after="60"/>
              <w:jc w:val="both"/>
              <w:rPr>
                <w:bCs/>
                <w:i/>
                <w:lang w:val="de-DE"/>
              </w:rPr>
            </w:pPr>
          </w:p>
        </w:tc>
        <w:tc>
          <w:tcPr>
            <w:tcW w:w="3768" w:type="pct"/>
            <w:shd w:val="clear" w:color="auto" w:fill="auto"/>
          </w:tcPr>
          <w:p w:rsidR="00CA1393" w:rsidRPr="005A1E30" w:rsidRDefault="00CA1393" w:rsidP="000B75E5">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CA1393" w:rsidRDefault="00CA1393" w:rsidP="000B75E5">
            <w:pPr>
              <w:spacing w:before="60" w:after="60"/>
              <w:jc w:val="both"/>
              <w:rPr>
                <w:b/>
                <w:bCs/>
                <w:lang w:val="de-DE"/>
              </w:rPr>
            </w:pPr>
            <w:r>
              <w:rPr>
                <w:b/>
                <w:bCs/>
                <w:lang w:val="de-DE"/>
              </w:rPr>
              <w:t>Nội dung GD lý thuyết</w:t>
            </w:r>
            <w:r w:rsidRPr="005A1E30">
              <w:rPr>
                <w:b/>
                <w:bCs/>
                <w:lang w:val="de-DE"/>
              </w:rPr>
              <w:t>:</w:t>
            </w:r>
          </w:p>
          <w:p w:rsidR="00CA1393" w:rsidRPr="008E58F7" w:rsidRDefault="00CA1393" w:rsidP="000B75E5">
            <w:pPr>
              <w:spacing w:before="60" w:after="60"/>
              <w:jc w:val="both"/>
              <w:rPr>
                <w:szCs w:val="18"/>
                <w:lang w:val="en-GB"/>
              </w:rPr>
            </w:pPr>
            <w:r>
              <w:rPr>
                <w:szCs w:val="18"/>
                <w:lang w:val="en-GB"/>
              </w:rPr>
              <w:t>- Chương 4:</w:t>
            </w:r>
          </w:p>
          <w:p w:rsidR="00CA1393" w:rsidRDefault="00CA1393" w:rsidP="000B75E5">
            <w:pPr>
              <w:pStyle w:val="NormalWeb"/>
              <w:spacing w:before="0" w:beforeAutospacing="0" w:after="0" w:afterAutospacing="0"/>
              <w:ind w:left="181"/>
            </w:pPr>
            <w:r>
              <w:rPr>
                <w:bCs/>
                <w:lang w:val="de-DE"/>
              </w:rPr>
              <w:t xml:space="preserve">4.1 </w:t>
            </w:r>
            <w:r w:rsidRPr="00A42EAC">
              <w:t>Khái quát chung về các quy trình công nghệ chế tạo khuôn in Ống đồng</w:t>
            </w:r>
            <w:r>
              <w:t>.</w:t>
            </w:r>
          </w:p>
          <w:p w:rsidR="00CA1393" w:rsidRDefault="00CA1393" w:rsidP="000B75E5">
            <w:pPr>
              <w:pStyle w:val="NormalWeb"/>
              <w:spacing w:before="0" w:beforeAutospacing="0" w:after="0" w:afterAutospacing="0"/>
              <w:ind w:left="181"/>
            </w:pPr>
            <w:r>
              <w:rPr>
                <w:bCs/>
                <w:lang w:val="de-DE"/>
              </w:rPr>
              <w:t xml:space="preserve">4.2 </w:t>
            </w:r>
            <w:r w:rsidRPr="00A42EAC">
              <w:t>Một số vấn đề cần lưu ý trước khi thực hiện chế tạo khuôn in</w:t>
            </w:r>
            <w:r>
              <w:t>.</w:t>
            </w:r>
          </w:p>
          <w:p w:rsidR="00CA1393" w:rsidRDefault="00CA1393" w:rsidP="000B75E5">
            <w:pPr>
              <w:pStyle w:val="NormalWeb"/>
              <w:spacing w:before="0" w:beforeAutospacing="0" w:after="0" w:afterAutospacing="0"/>
              <w:ind w:left="181"/>
            </w:pPr>
            <w:r>
              <w:rPr>
                <w:bCs/>
                <w:lang w:val="de-DE"/>
              </w:rPr>
              <w:t xml:space="preserve">4.3 </w:t>
            </w:r>
            <w:r w:rsidRPr="00A42EAC">
              <w:t>Công nghệ CTF làm trục in Ống đồng</w:t>
            </w:r>
            <w:r>
              <w:t>.</w:t>
            </w:r>
          </w:p>
          <w:p w:rsidR="00CA1393" w:rsidRDefault="00CA1393" w:rsidP="000B75E5">
            <w:pPr>
              <w:pStyle w:val="NormalWeb"/>
              <w:spacing w:before="0" w:beforeAutospacing="0" w:after="0" w:afterAutospacing="0"/>
              <w:ind w:left="181"/>
              <w:rPr>
                <w:lang w:val="de-DE"/>
              </w:rPr>
            </w:pPr>
            <w:r>
              <w:rPr>
                <w:bCs/>
                <w:lang w:val="de-DE"/>
              </w:rPr>
              <w:t xml:space="preserve">4.3.1 </w:t>
            </w:r>
            <w:r w:rsidRPr="00A42EAC">
              <w:rPr>
                <w:lang w:val="de-DE"/>
              </w:rPr>
              <w:t>Chuẩn bị trục in</w:t>
            </w:r>
            <w:r>
              <w:rPr>
                <w:lang w:val="de-DE"/>
              </w:rPr>
              <w:t>.</w:t>
            </w:r>
          </w:p>
          <w:p w:rsidR="00CA1393" w:rsidRDefault="00CA1393" w:rsidP="000B75E5">
            <w:pPr>
              <w:pStyle w:val="NormalWeb"/>
              <w:spacing w:before="0" w:beforeAutospacing="0" w:after="0" w:afterAutospacing="0"/>
              <w:ind w:left="181"/>
            </w:pPr>
            <w:r>
              <w:rPr>
                <w:bCs/>
                <w:lang w:val="de-DE"/>
              </w:rPr>
              <w:t xml:space="preserve">4.3.2 </w:t>
            </w:r>
            <w:r w:rsidRPr="00A42EAC">
              <w:rPr>
                <w:lang w:val="de-DE"/>
              </w:rPr>
              <w:t>Phương pháp quang hoá chế tạo khuôn in Ống đồng</w:t>
            </w:r>
            <w:r>
              <w:rPr>
                <w:lang w:val="de-DE"/>
              </w:rPr>
              <w:t>.</w:t>
            </w:r>
          </w:p>
          <w:p w:rsidR="00CA1393" w:rsidRPr="005A1E30" w:rsidRDefault="00CA1393" w:rsidP="000B75E5">
            <w:pPr>
              <w:pStyle w:val="NormalWeb"/>
              <w:ind w:left="142"/>
              <w:rPr>
                <w:bCs/>
                <w:lang w:val="de-DE"/>
              </w:rPr>
            </w:pPr>
            <w:r w:rsidRPr="005A1E30">
              <w:rPr>
                <w:b/>
                <w:bCs/>
                <w:lang w:val="de-DE"/>
              </w:rPr>
              <w:t>PPGD chính</w:t>
            </w:r>
            <w:r w:rsidRPr="005A1E30">
              <w:rPr>
                <w:bCs/>
                <w:lang w:val="de-DE"/>
              </w:rPr>
              <w:t>:</w:t>
            </w:r>
          </w:p>
          <w:p w:rsidR="00CA1393" w:rsidRPr="005A1E30" w:rsidRDefault="00CA1393" w:rsidP="000B75E5">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CA1393" w:rsidRPr="00500F4C" w:rsidRDefault="00CA1393" w:rsidP="000B75E5">
            <w:pPr>
              <w:pStyle w:val="NormalWeb"/>
              <w:numPr>
                <w:ilvl w:val="0"/>
                <w:numId w:val="24"/>
              </w:numPr>
              <w:spacing w:before="60" w:beforeAutospacing="0" w:after="60" w:afterAutospacing="0"/>
              <w:ind w:left="426" w:hanging="284"/>
              <w:rPr>
                <w:bCs/>
                <w:lang w:val="de-DE"/>
              </w:rPr>
            </w:pPr>
            <w:r w:rsidRPr="005A1E30">
              <w:rPr>
                <w:bCs/>
                <w:lang w:val="de-DE"/>
              </w:rPr>
              <w:t>Trình chiếu</w:t>
            </w:r>
          </w:p>
          <w:p w:rsidR="00CA1393" w:rsidRPr="005A1E30" w:rsidRDefault="00CA1393" w:rsidP="000B75E5">
            <w:pPr>
              <w:pStyle w:val="NormalWeb"/>
              <w:numPr>
                <w:ilvl w:val="0"/>
                <w:numId w:val="24"/>
              </w:numPr>
              <w:spacing w:before="60" w:beforeAutospacing="0" w:after="60" w:afterAutospacing="0"/>
              <w:ind w:left="426" w:hanging="284"/>
              <w:rPr>
                <w:bCs/>
                <w:i/>
                <w:lang w:val="de-DE"/>
              </w:rPr>
            </w:pPr>
            <w:r w:rsidRPr="00500F4C">
              <w:rPr>
                <w:bCs/>
                <w:lang w:val="de-DE"/>
              </w:rPr>
              <w:t>Trao đổi nhóm</w:t>
            </w:r>
          </w:p>
        </w:tc>
        <w:tc>
          <w:tcPr>
            <w:tcW w:w="738" w:type="pct"/>
            <w:shd w:val="clear" w:color="auto" w:fill="auto"/>
          </w:tcPr>
          <w:p w:rsidR="00CA1393" w:rsidRDefault="00021D72" w:rsidP="000B75E5">
            <w:pPr>
              <w:spacing w:before="60" w:after="60"/>
              <w:jc w:val="center"/>
            </w:pPr>
            <w:r>
              <w:t>G1.2,</w:t>
            </w:r>
          </w:p>
          <w:p w:rsidR="00CA1393" w:rsidRPr="008A6009" w:rsidRDefault="00021D72" w:rsidP="000B75E5">
            <w:pPr>
              <w:spacing w:before="60" w:after="60"/>
              <w:jc w:val="center"/>
            </w:pPr>
            <w:r>
              <w:t>G1.4</w:t>
            </w:r>
          </w:p>
        </w:tc>
      </w:tr>
      <w:tr w:rsidR="00CA1393" w:rsidRPr="008A6009">
        <w:trPr>
          <w:trHeight w:val="1700"/>
        </w:trPr>
        <w:tc>
          <w:tcPr>
            <w:tcW w:w="494" w:type="pct"/>
            <w:vMerge/>
            <w:shd w:val="clear" w:color="auto" w:fill="auto"/>
          </w:tcPr>
          <w:p w:rsidR="00CA1393" w:rsidRPr="00D173D8" w:rsidRDefault="00CA1393" w:rsidP="000B75E5">
            <w:pPr>
              <w:spacing w:before="60" w:after="60"/>
              <w:jc w:val="both"/>
              <w:rPr>
                <w:bCs/>
                <w:i/>
                <w:lang w:val="de-DE"/>
              </w:rPr>
            </w:pPr>
          </w:p>
        </w:tc>
        <w:tc>
          <w:tcPr>
            <w:tcW w:w="3768" w:type="pct"/>
            <w:shd w:val="clear" w:color="auto" w:fill="auto"/>
          </w:tcPr>
          <w:p w:rsidR="00CA1393" w:rsidRPr="005A1E30" w:rsidRDefault="00CA1393" w:rsidP="000B75E5">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CA1393" w:rsidRPr="00500F4C" w:rsidRDefault="00CA1393" w:rsidP="000B75E5">
            <w:pPr>
              <w:spacing w:after="120"/>
              <w:jc w:val="both"/>
              <w:rPr>
                <w:bCs/>
                <w:lang w:val="de-DE"/>
              </w:rPr>
            </w:pPr>
            <w:r w:rsidRPr="00500F4C">
              <w:rPr>
                <w:bCs/>
                <w:lang w:val="de-DE"/>
              </w:rPr>
              <w:t>- Đọc trước nội dung:</w:t>
            </w:r>
          </w:p>
          <w:p w:rsidR="00CA1393" w:rsidRPr="00CA1393" w:rsidRDefault="00CA1393" w:rsidP="000B75E5">
            <w:pPr>
              <w:pStyle w:val="ListParagraph"/>
              <w:numPr>
                <w:ilvl w:val="0"/>
                <w:numId w:val="36"/>
              </w:numPr>
              <w:spacing w:after="120"/>
              <w:jc w:val="both"/>
              <w:rPr>
                <w:sz w:val="20"/>
                <w:szCs w:val="18"/>
                <w:lang w:val="en-GB"/>
              </w:rPr>
            </w:pPr>
            <w:r w:rsidRPr="00CA1393">
              <w:rPr>
                <w:bCs/>
                <w:lang w:val="de-DE"/>
              </w:rPr>
              <w:t>chương 4: từ 4.4 đến hết 4.4.2</w:t>
            </w:r>
          </w:p>
          <w:p w:rsidR="00CA1393" w:rsidRPr="00CA1393" w:rsidRDefault="00CA1393" w:rsidP="000B75E5">
            <w:pPr>
              <w:spacing w:after="120"/>
              <w:jc w:val="both"/>
              <w:rPr>
                <w:sz w:val="20"/>
                <w:szCs w:val="18"/>
                <w:lang w:val="en-GB"/>
              </w:rPr>
            </w:pPr>
            <w:r w:rsidRPr="00CA1393">
              <w:rPr>
                <w:bCs/>
                <w:lang w:val="de-DE"/>
              </w:rPr>
              <w:t>- Thực hiện đề tài</w:t>
            </w:r>
          </w:p>
        </w:tc>
        <w:tc>
          <w:tcPr>
            <w:tcW w:w="738" w:type="pct"/>
            <w:shd w:val="clear" w:color="auto" w:fill="auto"/>
          </w:tcPr>
          <w:p w:rsidR="00021D72" w:rsidRDefault="00021D72" w:rsidP="00021D72">
            <w:pPr>
              <w:spacing w:before="60" w:after="60"/>
              <w:jc w:val="center"/>
            </w:pPr>
            <w:r>
              <w:t>G2.1,</w:t>
            </w:r>
          </w:p>
          <w:p w:rsidR="00021D72" w:rsidRDefault="00021D72" w:rsidP="00021D72">
            <w:pPr>
              <w:spacing w:before="60" w:after="60"/>
              <w:jc w:val="center"/>
            </w:pPr>
            <w:r>
              <w:t>G2.2,</w:t>
            </w:r>
          </w:p>
          <w:p w:rsidR="00021D72" w:rsidRDefault="00021D72" w:rsidP="00021D72">
            <w:pPr>
              <w:spacing w:before="60" w:after="60"/>
              <w:jc w:val="center"/>
            </w:pPr>
            <w:r>
              <w:t>G2.3,</w:t>
            </w:r>
          </w:p>
          <w:p w:rsidR="00021D72" w:rsidRDefault="00021D72" w:rsidP="00021D72">
            <w:pPr>
              <w:spacing w:before="60" w:after="60"/>
              <w:jc w:val="center"/>
            </w:pPr>
            <w:r>
              <w:t>G2.4,</w:t>
            </w:r>
          </w:p>
          <w:p w:rsidR="00021D72" w:rsidRDefault="00021D72" w:rsidP="00021D72">
            <w:pPr>
              <w:spacing w:before="60" w:after="60"/>
              <w:jc w:val="center"/>
            </w:pPr>
            <w:r>
              <w:t>G2.5,</w:t>
            </w:r>
          </w:p>
          <w:p w:rsidR="00CA1393" w:rsidRPr="008A6009" w:rsidRDefault="00021D72" w:rsidP="00021D72">
            <w:pPr>
              <w:spacing w:before="60" w:after="60"/>
              <w:jc w:val="center"/>
            </w:pPr>
            <w:r>
              <w:t>G2.6</w:t>
            </w:r>
          </w:p>
        </w:tc>
      </w:tr>
      <w:tr w:rsidR="00CA1393" w:rsidRPr="008A6009">
        <w:trPr>
          <w:trHeight w:val="1700"/>
        </w:trPr>
        <w:tc>
          <w:tcPr>
            <w:tcW w:w="494" w:type="pct"/>
            <w:vMerge/>
            <w:shd w:val="clear" w:color="auto" w:fill="auto"/>
          </w:tcPr>
          <w:p w:rsidR="00CA1393" w:rsidRPr="00D173D8" w:rsidRDefault="00CA1393" w:rsidP="000B75E5">
            <w:pPr>
              <w:spacing w:before="60" w:after="60"/>
              <w:jc w:val="both"/>
              <w:rPr>
                <w:bCs/>
                <w:i/>
                <w:lang w:val="de-DE"/>
              </w:rPr>
            </w:pPr>
          </w:p>
        </w:tc>
        <w:tc>
          <w:tcPr>
            <w:tcW w:w="3768" w:type="pct"/>
            <w:shd w:val="clear" w:color="auto" w:fill="auto"/>
          </w:tcPr>
          <w:p w:rsidR="00CA1393" w:rsidRPr="005A1E30" w:rsidRDefault="00CA1393" w:rsidP="000B75E5">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CA1393" w:rsidRPr="00CA1393" w:rsidRDefault="00CA1393" w:rsidP="00CA1393">
            <w:pPr>
              <w:pStyle w:val="NormalWeb"/>
              <w:spacing w:before="60" w:after="60"/>
              <w:ind w:left="142"/>
              <w:rPr>
                <w:bCs/>
                <w:lang w:val="de-DE"/>
              </w:rPr>
            </w:pPr>
            <w:r w:rsidRPr="00CA1393">
              <w:rPr>
                <w:bCs/>
                <w:lang w:val="de-DE"/>
              </w:rPr>
              <w:t>Chọn dòng sản phẩm:</w:t>
            </w:r>
          </w:p>
          <w:p w:rsidR="00CA1393" w:rsidRPr="00CA1393" w:rsidRDefault="00CA1393" w:rsidP="00CA1393">
            <w:pPr>
              <w:pStyle w:val="NormalWeb"/>
              <w:numPr>
                <w:ilvl w:val="0"/>
                <w:numId w:val="24"/>
              </w:numPr>
              <w:spacing w:before="60" w:after="60"/>
              <w:ind w:left="426" w:hanging="284"/>
              <w:rPr>
                <w:bCs/>
                <w:lang w:val="de-DE"/>
              </w:rPr>
            </w:pPr>
            <w:r w:rsidRPr="00CA1393">
              <w:rPr>
                <w:bCs/>
                <w:lang w:val="de-DE"/>
              </w:rPr>
              <w:t xml:space="preserve">Liệt kê điều kiện in. </w:t>
            </w:r>
          </w:p>
          <w:p w:rsidR="00CA1393" w:rsidRPr="008A2026" w:rsidRDefault="00CA1393" w:rsidP="00CA1393">
            <w:pPr>
              <w:pStyle w:val="NormalWeb"/>
              <w:numPr>
                <w:ilvl w:val="0"/>
                <w:numId w:val="24"/>
              </w:numPr>
              <w:spacing w:before="60" w:after="60"/>
              <w:ind w:left="426" w:hanging="284"/>
              <w:rPr>
                <w:bCs/>
                <w:i/>
              </w:rPr>
            </w:pPr>
            <w:r w:rsidRPr="00CA1393">
              <w:rPr>
                <w:bCs/>
                <w:lang w:val="de-DE"/>
              </w:rPr>
              <w:t>Tính thông số trục in</w:t>
            </w:r>
          </w:p>
        </w:tc>
        <w:tc>
          <w:tcPr>
            <w:tcW w:w="738" w:type="pct"/>
            <w:shd w:val="clear" w:color="auto" w:fill="auto"/>
          </w:tcPr>
          <w:p w:rsidR="00CA1393" w:rsidRPr="008A6009" w:rsidRDefault="00021D72" w:rsidP="000B75E5">
            <w:pPr>
              <w:spacing w:before="60" w:after="60"/>
              <w:jc w:val="center"/>
            </w:pPr>
            <w:r>
              <w:t>G2.4</w:t>
            </w:r>
          </w:p>
        </w:tc>
      </w:tr>
      <w:tr w:rsidR="003500EA" w:rsidRPr="008A6009">
        <w:trPr>
          <w:trHeight w:val="420"/>
        </w:trPr>
        <w:tc>
          <w:tcPr>
            <w:tcW w:w="494" w:type="pct"/>
            <w:vMerge w:val="restart"/>
            <w:shd w:val="clear" w:color="auto" w:fill="auto"/>
          </w:tcPr>
          <w:p w:rsidR="003500EA" w:rsidRPr="00D173D8" w:rsidRDefault="003500EA" w:rsidP="000B75E5">
            <w:pPr>
              <w:numPr>
                <w:ilvl w:val="0"/>
                <w:numId w:val="26"/>
              </w:numPr>
              <w:ind w:left="0" w:firstLine="432"/>
              <w:rPr>
                <w:bCs/>
                <w:i/>
                <w:lang w:val="de-DE"/>
              </w:rPr>
            </w:pPr>
          </w:p>
        </w:tc>
        <w:tc>
          <w:tcPr>
            <w:tcW w:w="3768" w:type="pct"/>
            <w:shd w:val="clear" w:color="auto" w:fill="auto"/>
          </w:tcPr>
          <w:p w:rsidR="003500EA" w:rsidRPr="00EA128D" w:rsidRDefault="003500EA" w:rsidP="000B75E5">
            <w:pPr>
              <w:spacing w:before="60" w:after="60"/>
              <w:jc w:val="both"/>
              <w:rPr>
                <w:b/>
                <w:bCs/>
                <w:i/>
                <w:lang w:val="de-DE"/>
              </w:rPr>
            </w:pPr>
            <w:r w:rsidRPr="00EA128D">
              <w:rPr>
                <w:b/>
                <w:bCs/>
                <w:i/>
                <w:lang w:val="de-DE"/>
              </w:rPr>
              <w:t xml:space="preserve">Chương </w:t>
            </w:r>
            <w:r>
              <w:rPr>
                <w:b/>
                <w:bCs/>
                <w:i/>
                <w:lang w:val="de-DE"/>
              </w:rPr>
              <w:t>4</w:t>
            </w:r>
            <w:r w:rsidRPr="00EA128D">
              <w:rPr>
                <w:b/>
                <w:bCs/>
                <w:i/>
                <w:lang w:val="de-DE"/>
              </w:rPr>
              <w:t>:</w:t>
            </w:r>
            <w:r>
              <w:rPr>
                <w:b/>
                <w:bCs/>
                <w:i/>
                <w:lang w:val="de-DE"/>
              </w:rPr>
              <w:t xml:space="preserve"> Công nghệ chế tạo khuôn in Ống đồng</w:t>
            </w:r>
            <w:r w:rsidRPr="00EA128D">
              <w:rPr>
                <w:b/>
                <w:bCs/>
                <w:i/>
                <w:lang w:val="de-DE"/>
              </w:rPr>
              <w:t xml:space="preserve"> </w:t>
            </w:r>
            <w:r w:rsidRPr="008A2026">
              <w:rPr>
                <w:b/>
                <w:bCs/>
                <w:i/>
                <w:lang w:val="de-DE"/>
              </w:rPr>
              <w:t>(</w:t>
            </w:r>
            <w:r>
              <w:rPr>
                <w:b/>
                <w:bCs/>
                <w:i/>
                <w:lang w:val="de-DE"/>
              </w:rPr>
              <w:t>2</w:t>
            </w:r>
            <w:r w:rsidRPr="008A2026">
              <w:rPr>
                <w:b/>
                <w:bCs/>
                <w:i/>
                <w:lang w:val="de-DE"/>
              </w:rPr>
              <w:t>/</w:t>
            </w:r>
            <w:r>
              <w:rPr>
                <w:b/>
                <w:bCs/>
                <w:i/>
                <w:lang w:val="de-DE"/>
              </w:rPr>
              <w:t>2</w:t>
            </w:r>
            <w:r w:rsidRPr="008A2026">
              <w:rPr>
                <w:b/>
                <w:bCs/>
                <w:i/>
                <w:lang w:val="de-DE"/>
              </w:rPr>
              <w:t>/</w:t>
            </w:r>
            <w:r>
              <w:rPr>
                <w:b/>
                <w:bCs/>
                <w:i/>
                <w:lang w:val="de-DE"/>
              </w:rPr>
              <w:t>4</w:t>
            </w:r>
            <w:r w:rsidR="00B271E0">
              <w:rPr>
                <w:b/>
                <w:bCs/>
                <w:i/>
                <w:lang w:val="de-DE"/>
              </w:rPr>
              <w:t>)</w:t>
            </w:r>
            <w:r>
              <w:rPr>
                <w:b/>
                <w:bCs/>
                <w:i/>
                <w:lang w:val="de-DE"/>
              </w:rPr>
              <w:t>: Tiếp theo</w:t>
            </w:r>
          </w:p>
        </w:tc>
        <w:tc>
          <w:tcPr>
            <w:tcW w:w="738" w:type="pct"/>
            <w:shd w:val="clear" w:color="auto" w:fill="auto"/>
          </w:tcPr>
          <w:p w:rsidR="003500EA" w:rsidRPr="008A6009" w:rsidRDefault="003500EA" w:rsidP="000B75E5">
            <w:pPr>
              <w:spacing w:before="60" w:after="60"/>
              <w:jc w:val="center"/>
            </w:pPr>
          </w:p>
        </w:tc>
      </w:tr>
      <w:tr w:rsidR="003500EA" w:rsidRPr="008A6009">
        <w:trPr>
          <w:trHeight w:val="1700"/>
        </w:trPr>
        <w:tc>
          <w:tcPr>
            <w:tcW w:w="494" w:type="pct"/>
            <w:vMerge/>
            <w:shd w:val="clear" w:color="auto" w:fill="auto"/>
          </w:tcPr>
          <w:p w:rsidR="003500EA" w:rsidRPr="00D173D8" w:rsidRDefault="003500EA" w:rsidP="000B75E5">
            <w:pPr>
              <w:spacing w:before="60" w:after="60"/>
              <w:jc w:val="both"/>
              <w:rPr>
                <w:bCs/>
                <w:i/>
                <w:lang w:val="de-DE"/>
              </w:rPr>
            </w:pPr>
          </w:p>
        </w:tc>
        <w:tc>
          <w:tcPr>
            <w:tcW w:w="3768" w:type="pct"/>
            <w:shd w:val="clear" w:color="auto" w:fill="auto"/>
          </w:tcPr>
          <w:p w:rsidR="003500EA" w:rsidRPr="005A1E30" w:rsidRDefault="003500EA" w:rsidP="000B75E5">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3500EA" w:rsidRDefault="003500EA" w:rsidP="000B75E5">
            <w:pPr>
              <w:spacing w:before="60" w:after="60"/>
              <w:jc w:val="both"/>
              <w:rPr>
                <w:b/>
                <w:bCs/>
                <w:lang w:val="de-DE"/>
              </w:rPr>
            </w:pPr>
            <w:r>
              <w:rPr>
                <w:b/>
                <w:bCs/>
                <w:lang w:val="de-DE"/>
              </w:rPr>
              <w:t>Nội dung GD lý thuyết</w:t>
            </w:r>
            <w:r w:rsidRPr="005A1E30">
              <w:rPr>
                <w:b/>
                <w:bCs/>
                <w:lang w:val="de-DE"/>
              </w:rPr>
              <w:t>:</w:t>
            </w:r>
          </w:p>
          <w:p w:rsidR="003500EA" w:rsidRPr="008E58F7" w:rsidRDefault="003500EA" w:rsidP="000B75E5">
            <w:pPr>
              <w:spacing w:before="60" w:after="60"/>
              <w:jc w:val="both"/>
              <w:rPr>
                <w:szCs w:val="18"/>
                <w:lang w:val="en-GB"/>
              </w:rPr>
            </w:pPr>
            <w:r>
              <w:rPr>
                <w:szCs w:val="18"/>
                <w:lang w:val="en-GB"/>
              </w:rPr>
              <w:t>- Chương 4:</w:t>
            </w:r>
          </w:p>
          <w:p w:rsidR="003500EA" w:rsidRDefault="003500EA" w:rsidP="000B75E5">
            <w:pPr>
              <w:pStyle w:val="NormalWeb"/>
              <w:spacing w:before="0" w:beforeAutospacing="0" w:after="0" w:afterAutospacing="0"/>
              <w:ind w:left="181"/>
            </w:pPr>
            <w:r>
              <w:rPr>
                <w:bCs/>
                <w:lang w:val="de-DE"/>
              </w:rPr>
              <w:t xml:space="preserve">4.4 </w:t>
            </w:r>
            <w:r w:rsidRPr="00A42EAC">
              <w:t>Công nghệ CTP chế tạo trục in ống đồng</w:t>
            </w:r>
            <w:r>
              <w:t>.</w:t>
            </w:r>
          </w:p>
          <w:p w:rsidR="003500EA" w:rsidRDefault="003500EA" w:rsidP="000B75E5">
            <w:pPr>
              <w:pStyle w:val="NormalWeb"/>
              <w:spacing w:before="0" w:beforeAutospacing="0" w:after="0" w:afterAutospacing="0"/>
              <w:ind w:left="181"/>
            </w:pPr>
            <w:r>
              <w:rPr>
                <w:bCs/>
                <w:lang w:val="de-DE"/>
              </w:rPr>
              <w:t>4.</w:t>
            </w:r>
            <w:r w:rsidR="00B271E0">
              <w:rPr>
                <w:bCs/>
                <w:lang w:val="de-DE"/>
              </w:rPr>
              <w:t>4.1</w:t>
            </w:r>
            <w:r>
              <w:rPr>
                <w:bCs/>
                <w:lang w:val="de-DE"/>
              </w:rPr>
              <w:t xml:space="preserve"> </w:t>
            </w:r>
            <w:r w:rsidR="00B271E0" w:rsidRPr="00A42EAC">
              <w:t>Khắc cơ điện tử</w:t>
            </w:r>
          </w:p>
          <w:p w:rsidR="00B271E0" w:rsidRDefault="00B271E0" w:rsidP="00B271E0">
            <w:pPr>
              <w:pStyle w:val="NormalWeb"/>
              <w:spacing w:before="0" w:beforeAutospacing="0" w:after="0" w:afterAutospacing="0"/>
              <w:ind w:left="181"/>
            </w:pPr>
            <w:r>
              <w:rPr>
                <w:bCs/>
                <w:lang w:val="de-DE"/>
              </w:rPr>
              <w:t xml:space="preserve">4.4.2 </w:t>
            </w:r>
            <w:r w:rsidRPr="00A42EAC">
              <w:t xml:space="preserve">Khắc </w:t>
            </w:r>
            <w:r>
              <w:t>Laser gián tiếp</w:t>
            </w:r>
          </w:p>
          <w:p w:rsidR="003500EA" w:rsidRPr="005A1E30" w:rsidRDefault="003500EA" w:rsidP="000B75E5">
            <w:pPr>
              <w:pStyle w:val="NormalWeb"/>
              <w:ind w:left="142"/>
              <w:rPr>
                <w:bCs/>
                <w:lang w:val="de-DE"/>
              </w:rPr>
            </w:pPr>
            <w:r w:rsidRPr="005A1E30">
              <w:rPr>
                <w:b/>
                <w:bCs/>
                <w:lang w:val="de-DE"/>
              </w:rPr>
              <w:t>PPGD chính</w:t>
            </w:r>
            <w:r w:rsidRPr="005A1E30">
              <w:rPr>
                <w:bCs/>
                <w:lang w:val="de-DE"/>
              </w:rPr>
              <w:t>:</w:t>
            </w:r>
          </w:p>
          <w:p w:rsidR="003500EA" w:rsidRPr="005A1E30" w:rsidRDefault="003500EA" w:rsidP="000B75E5">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3500EA" w:rsidRPr="00500F4C" w:rsidRDefault="003500EA" w:rsidP="000B75E5">
            <w:pPr>
              <w:pStyle w:val="NormalWeb"/>
              <w:numPr>
                <w:ilvl w:val="0"/>
                <w:numId w:val="24"/>
              </w:numPr>
              <w:spacing w:before="60" w:beforeAutospacing="0" w:after="60" w:afterAutospacing="0"/>
              <w:ind w:left="426" w:hanging="284"/>
              <w:rPr>
                <w:bCs/>
                <w:lang w:val="de-DE"/>
              </w:rPr>
            </w:pPr>
            <w:r w:rsidRPr="005A1E30">
              <w:rPr>
                <w:bCs/>
                <w:lang w:val="de-DE"/>
              </w:rPr>
              <w:t>Trình chiếu</w:t>
            </w:r>
          </w:p>
          <w:p w:rsidR="003500EA" w:rsidRPr="005A1E30" w:rsidRDefault="003500EA" w:rsidP="000B75E5">
            <w:pPr>
              <w:pStyle w:val="NormalWeb"/>
              <w:numPr>
                <w:ilvl w:val="0"/>
                <w:numId w:val="24"/>
              </w:numPr>
              <w:spacing w:before="60" w:beforeAutospacing="0" w:after="60" w:afterAutospacing="0"/>
              <w:ind w:left="426" w:hanging="284"/>
              <w:rPr>
                <w:bCs/>
                <w:i/>
                <w:lang w:val="de-DE"/>
              </w:rPr>
            </w:pPr>
            <w:r w:rsidRPr="00500F4C">
              <w:rPr>
                <w:bCs/>
                <w:lang w:val="de-DE"/>
              </w:rPr>
              <w:t>Trao đổi nhóm</w:t>
            </w:r>
          </w:p>
        </w:tc>
        <w:tc>
          <w:tcPr>
            <w:tcW w:w="738" w:type="pct"/>
            <w:shd w:val="clear" w:color="auto" w:fill="auto"/>
          </w:tcPr>
          <w:p w:rsidR="003500EA" w:rsidRDefault="00021D72" w:rsidP="000B75E5">
            <w:pPr>
              <w:spacing w:before="60" w:after="60"/>
              <w:jc w:val="center"/>
            </w:pPr>
            <w:r>
              <w:t>G1.2,</w:t>
            </w:r>
          </w:p>
          <w:p w:rsidR="00B271E0" w:rsidRDefault="00021D72" w:rsidP="000B75E5">
            <w:pPr>
              <w:spacing w:before="60" w:after="60"/>
              <w:jc w:val="center"/>
            </w:pPr>
            <w:r>
              <w:t>G1.5,</w:t>
            </w:r>
          </w:p>
          <w:p w:rsidR="003500EA" w:rsidRPr="008A6009" w:rsidRDefault="00021D72" w:rsidP="000B75E5">
            <w:pPr>
              <w:spacing w:before="60" w:after="60"/>
              <w:jc w:val="center"/>
            </w:pPr>
            <w:r>
              <w:t>G1.4</w:t>
            </w:r>
          </w:p>
        </w:tc>
      </w:tr>
      <w:tr w:rsidR="003500EA" w:rsidRPr="008A6009">
        <w:trPr>
          <w:trHeight w:val="1700"/>
        </w:trPr>
        <w:tc>
          <w:tcPr>
            <w:tcW w:w="494" w:type="pct"/>
            <w:vMerge/>
            <w:shd w:val="clear" w:color="auto" w:fill="auto"/>
          </w:tcPr>
          <w:p w:rsidR="003500EA" w:rsidRPr="00D173D8" w:rsidRDefault="003500EA" w:rsidP="000B75E5">
            <w:pPr>
              <w:spacing w:before="60" w:after="60"/>
              <w:jc w:val="both"/>
              <w:rPr>
                <w:bCs/>
                <w:i/>
                <w:lang w:val="de-DE"/>
              </w:rPr>
            </w:pPr>
          </w:p>
        </w:tc>
        <w:tc>
          <w:tcPr>
            <w:tcW w:w="3768" w:type="pct"/>
            <w:shd w:val="clear" w:color="auto" w:fill="auto"/>
          </w:tcPr>
          <w:p w:rsidR="003500EA" w:rsidRPr="005A1E30" w:rsidRDefault="003500EA" w:rsidP="000B75E5">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3500EA" w:rsidRPr="00500F4C" w:rsidRDefault="003500EA" w:rsidP="000B75E5">
            <w:pPr>
              <w:spacing w:after="120"/>
              <w:jc w:val="both"/>
              <w:rPr>
                <w:bCs/>
                <w:lang w:val="de-DE"/>
              </w:rPr>
            </w:pPr>
            <w:r w:rsidRPr="00500F4C">
              <w:rPr>
                <w:bCs/>
                <w:lang w:val="de-DE"/>
              </w:rPr>
              <w:t>- Đọc trước nội dung:</w:t>
            </w:r>
          </w:p>
          <w:p w:rsidR="003500EA" w:rsidRPr="00CA1393" w:rsidRDefault="003500EA" w:rsidP="000B75E5">
            <w:pPr>
              <w:pStyle w:val="ListParagraph"/>
              <w:numPr>
                <w:ilvl w:val="0"/>
                <w:numId w:val="36"/>
              </w:numPr>
              <w:spacing w:after="120"/>
              <w:jc w:val="both"/>
              <w:rPr>
                <w:sz w:val="20"/>
                <w:szCs w:val="18"/>
                <w:lang w:val="en-GB"/>
              </w:rPr>
            </w:pPr>
            <w:r w:rsidRPr="00CA1393">
              <w:rPr>
                <w:bCs/>
                <w:lang w:val="de-DE"/>
              </w:rPr>
              <w:t>chương 4: từ 4.4</w:t>
            </w:r>
            <w:r>
              <w:rPr>
                <w:bCs/>
                <w:lang w:val="de-DE"/>
              </w:rPr>
              <w:t>.3</w:t>
            </w:r>
            <w:r w:rsidRPr="00CA1393">
              <w:rPr>
                <w:bCs/>
                <w:lang w:val="de-DE"/>
              </w:rPr>
              <w:t xml:space="preserve"> đến hết </w:t>
            </w:r>
            <w:r>
              <w:rPr>
                <w:bCs/>
                <w:lang w:val="de-DE"/>
              </w:rPr>
              <w:t>chương 4</w:t>
            </w:r>
          </w:p>
          <w:p w:rsidR="003500EA" w:rsidRPr="00CA1393" w:rsidRDefault="003500EA" w:rsidP="000B75E5">
            <w:pPr>
              <w:spacing w:after="120"/>
              <w:jc w:val="both"/>
              <w:rPr>
                <w:sz w:val="20"/>
                <w:szCs w:val="18"/>
                <w:lang w:val="en-GB"/>
              </w:rPr>
            </w:pPr>
            <w:r w:rsidRPr="00CA1393">
              <w:rPr>
                <w:bCs/>
                <w:lang w:val="de-DE"/>
              </w:rPr>
              <w:t>- Thực hiện đề tài</w:t>
            </w:r>
          </w:p>
        </w:tc>
        <w:tc>
          <w:tcPr>
            <w:tcW w:w="738" w:type="pct"/>
            <w:shd w:val="clear" w:color="auto" w:fill="auto"/>
          </w:tcPr>
          <w:p w:rsidR="00021D72" w:rsidRDefault="00021D72" w:rsidP="00021D72">
            <w:pPr>
              <w:spacing w:before="60" w:after="60"/>
              <w:jc w:val="center"/>
            </w:pPr>
            <w:r>
              <w:t>G2.1,</w:t>
            </w:r>
          </w:p>
          <w:p w:rsidR="00021D72" w:rsidRDefault="00021D72" w:rsidP="00021D72">
            <w:pPr>
              <w:spacing w:before="60" w:after="60"/>
              <w:jc w:val="center"/>
            </w:pPr>
            <w:r>
              <w:t>G2.2,</w:t>
            </w:r>
          </w:p>
          <w:p w:rsidR="00021D72" w:rsidRDefault="00021D72" w:rsidP="00021D72">
            <w:pPr>
              <w:spacing w:before="60" w:after="60"/>
              <w:jc w:val="center"/>
            </w:pPr>
            <w:r>
              <w:t>G2.3,</w:t>
            </w:r>
          </w:p>
          <w:p w:rsidR="00021D72" w:rsidRDefault="00021D72" w:rsidP="00021D72">
            <w:pPr>
              <w:spacing w:before="60" w:after="60"/>
              <w:jc w:val="center"/>
            </w:pPr>
            <w:r>
              <w:t>G2.4,</w:t>
            </w:r>
          </w:p>
          <w:p w:rsidR="00021D72" w:rsidRDefault="00021D72" w:rsidP="00021D72">
            <w:pPr>
              <w:spacing w:before="60" w:after="60"/>
              <w:jc w:val="center"/>
            </w:pPr>
            <w:r>
              <w:t>G2.5,</w:t>
            </w:r>
          </w:p>
          <w:p w:rsidR="003500EA" w:rsidRPr="008A6009" w:rsidRDefault="00021D72" w:rsidP="00021D72">
            <w:pPr>
              <w:spacing w:before="60" w:after="60"/>
              <w:jc w:val="center"/>
            </w:pPr>
            <w:r>
              <w:t>G2.6</w:t>
            </w:r>
          </w:p>
        </w:tc>
      </w:tr>
      <w:tr w:rsidR="003500EA" w:rsidRPr="008A6009">
        <w:trPr>
          <w:trHeight w:val="1700"/>
        </w:trPr>
        <w:tc>
          <w:tcPr>
            <w:tcW w:w="494" w:type="pct"/>
            <w:vMerge/>
            <w:shd w:val="clear" w:color="auto" w:fill="auto"/>
          </w:tcPr>
          <w:p w:rsidR="003500EA" w:rsidRPr="00D173D8" w:rsidRDefault="003500EA" w:rsidP="000B75E5">
            <w:pPr>
              <w:spacing w:before="60" w:after="60"/>
              <w:jc w:val="both"/>
              <w:rPr>
                <w:bCs/>
                <w:i/>
                <w:lang w:val="de-DE"/>
              </w:rPr>
            </w:pPr>
          </w:p>
        </w:tc>
        <w:tc>
          <w:tcPr>
            <w:tcW w:w="3768" w:type="pct"/>
            <w:shd w:val="clear" w:color="auto" w:fill="auto"/>
          </w:tcPr>
          <w:p w:rsidR="003500EA" w:rsidRPr="005A1E30" w:rsidRDefault="003500EA" w:rsidP="000B75E5">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3500EA" w:rsidRPr="00CA1393" w:rsidRDefault="003500EA" w:rsidP="000B75E5">
            <w:pPr>
              <w:pStyle w:val="NormalWeb"/>
              <w:spacing w:before="60" w:after="60"/>
              <w:ind w:left="142"/>
              <w:rPr>
                <w:bCs/>
                <w:lang w:val="de-DE"/>
              </w:rPr>
            </w:pPr>
            <w:r w:rsidRPr="00CA1393">
              <w:rPr>
                <w:bCs/>
                <w:lang w:val="de-DE"/>
              </w:rPr>
              <w:t>Chọn dòng sản phẩm:</w:t>
            </w:r>
          </w:p>
          <w:p w:rsidR="003500EA" w:rsidRPr="008A2026" w:rsidRDefault="003500EA" w:rsidP="000B75E5">
            <w:pPr>
              <w:pStyle w:val="NormalWeb"/>
              <w:numPr>
                <w:ilvl w:val="0"/>
                <w:numId w:val="24"/>
              </w:numPr>
              <w:spacing w:before="60" w:after="60"/>
              <w:ind w:left="426" w:hanging="284"/>
              <w:rPr>
                <w:bCs/>
                <w:i/>
              </w:rPr>
            </w:pPr>
            <w:r>
              <w:rPr>
                <w:bCs/>
                <w:lang w:val="de-DE"/>
              </w:rPr>
              <w:t>Lựa chọn công nghệ CTP phù hợp.</w:t>
            </w:r>
          </w:p>
        </w:tc>
        <w:tc>
          <w:tcPr>
            <w:tcW w:w="738" w:type="pct"/>
            <w:shd w:val="clear" w:color="auto" w:fill="auto"/>
          </w:tcPr>
          <w:p w:rsidR="003500EA" w:rsidRPr="008A6009" w:rsidRDefault="00021D72" w:rsidP="000B75E5">
            <w:pPr>
              <w:spacing w:before="60" w:after="60"/>
              <w:jc w:val="center"/>
            </w:pPr>
            <w:r>
              <w:t>G2.4</w:t>
            </w:r>
          </w:p>
        </w:tc>
      </w:tr>
      <w:tr w:rsidR="00BF3F15" w:rsidRPr="008A6009">
        <w:trPr>
          <w:trHeight w:val="420"/>
        </w:trPr>
        <w:tc>
          <w:tcPr>
            <w:tcW w:w="494" w:type="pct"/>
            <w:vMerge w:val="restart"/>
            <w:shd w:val="clear" w:color="auto" w:fill="auto"/>
          </w:tcPr>
          <w:p w:rsidR="00BF3F15" w:rsidRPr="00D173D8" w:rsidRDefault="00BF3F15" w:rsidP="000B75E5">
            <w:pPr>
              <w:numPr>
                <w:ilvl w:val="0"/>
                <w:numId w:val="26"/>
              </w:numPr>
              <w:ind w:left="0" w:firstLine="432"/>
              <w:rPr>
                <w:bCs/>
                <w:i/>
                <w:lang w:val="de-DE"/>
              </w:rPr>
            </w:pPr>
          </w:p>
        </w:tc>
        <w:tc>
          <w:tcPr>
            <w:tcW w:w="3768" w:type="pct"/>
            <w:shd w:val="clear" w:color="auto" w:fill="auto"/>
          </w:tcPr>
          <w:p w:rsidR="00BF3F15" w:rsidRPr="00EA128D" w:rsidRDefault="00BF3F15" w:rsidP="000B75E5">
            <w:pPr>
              <w:spacing w:before="60" w:after="60"/>
              <w:jc w:val="both"/>
              <w:rPr>
                <w:b/>
                <w:bCs/>
                <w:i/>
                <w:lang w:val="de-DE"/>
              </w:rPr>
            </w:pPr>
            <w:r w:rsidRPr="00EA128D">
              <w:rPr>
                <w:b/>
                <w:bCs/>
                <w:i/>
                <w:lang w:val="de-DE"/>
              </w:rPr>
              <w:t xml:space="preserve">Chương </w:t>
            </w:r>
            <w:r>
              <w:rPr>
                <w:b/>
                <w:bCs/>
                <w:i/>
                <w:lang w:val="de-DE"/>
              </w:rPr>
              <w:t>4</w:t>
            </w:r>
            <w:r w:rsidRPr="00EA128D">
              <w:rPr>
                <w:b/>
                <w:bCs/>
                <w:i/>
                <w:lang w:val="de-DE"/>
              </w:rPr>
              <w:t>:</w:t>
            </w:r>
            <w:r>
              <w:rPr>
                <w:b/>
                <w:bCs/>
                <w:i/>
                <w:lang w:val="de-DE"/>
              </w:rPr>
              <w:t xml:space="preserve"> Công nghệ chế tạo khuôn in Ống đồng</w:t>
            </w:r>
            <w:r w:rsidRPr="00EA128D">
              <w:rPr>
                <w:b/>
                <w:bCs/>
                <w:i/>
                <w:lang w:val="de-DE"/>
              </w:rPr>
              <w:t xml:space="preserve"> </w:t>
            </w:r>
            <w:r w:rsidRPr="008A2026">
              <w:rPr>
                <w:b/>
                <w:bCs/>
                <w:i/>
                <w:lang w:val="de-DE"/>
              </w:rPr>
              <w:t>(</w:t>
            </w:r>
            <w:r>
              <w:rPr>
                <w:b/>
                <w:bCs/>
                <w:i/>
                <w:lang w:val="de-DE"/>
              </w:rPr>
              <w:t>2</w:t>
            </w:r>
            <w:r w:rsidRPr="008A2026">
              <w:rPr>
                <w:b/>
                <w:bCs/>
                <w:i/>
                <w:lang w:val="de-DE"/>
              </w:rPr>
              <w:t>/</w:t>
            </w:r>
            <w:r>
              <w:rPr>
                <w:b/>
                <w:bCs/>
                <w:i/>
                <w:lang w:val="de-DE"/>
              </w:rPr>
              <w:t>2</w:t>
            </w:r>
            <w:r w:rsidRPr="008A2026">
              <w:rPr>
                <w:b/>
                <w:bCs/>
                <w:i/>
                <w:lang w:val="de-DE"/>
              </w:rPr>
              <w:t>/</w:t>
            </w:r>
            <w:r>
              <w:rPr>
                <w:b/>
                <w:bCs/>
                <w:i/>
                <w:lang w:val="de-DE"/>
              </w:rPr>
              <w:t>4</w:t>
            </w:r>
            <w:r w:rsidR="00B271E0">
              <w:rPr>
                <w:b/>
                <w:bCs/>
                <w:i/>
                <w:lang w:val="de-DE"/>
              </w:rPr>
              <w:t>)</w:t>
            </w:r>
            <w:r>
              <w:rPr>
                <w:b/>
                <w:bCs/>
                <w:i/>
                <w:lang w:val="de-DE"/>
              </w:rPr>
              <w:t>: Tiếp theo</w:t>
            </w:r>
          </w:p>
        </w:tc>
        <w:tc>
          <w:tcPr>
            <w:tcW w:w="738" w:type="pct"/>
            <w:shd w:val="clear" w:color="auto" w:fill="auto"/>
          </w:tcPr>
          <w:p w:rsidR="00BF3F15" w:rsidRPr="008A6009" w:rsidRDefault="00BF3F15" w:rsidP="000B75E5">
            <w:pPr>
              <w:spacing w:before="60" w:after="60"/>
              <w:jc w:val="center"/>
            </w:pPr>
          </w:p>
        </w:tc>
      </w:tr>
      <w:tr w:rsidR="00BF3F15" w:rsidRPr="008A6009">
        <w:trPr>
          <w:trHeight w:val="1700"/>
        </w:trPr>
        <w:tc>
          <w:tcPr>
            <w:tcW w:w="494" w:type="pct"/>
            <w:vMerge/>
            <w:shd w:val="clear" w:color="auto" w:fill="auto"/>
          </w:tcPr>
          <w:p w:rsidR="00BF3F15" w:rsidRPr="00D173D8" w:rsidRDefault="00BF3F15" w:rsidP="000B75E5">
            <w:pPr>
              <w:spacing w:before="60" w:after="60"/>
              <w:jc w:val="both"/>
              <w:rPr>
                <w:bCs/>
                <w:i/>
                <w:lang w:val="de-DE"/>
              </w:rPr>
            </w:pPr>
          </w:p>
        </w:tc>
        <w:tc>
          <w:tcPr>
            <w:tcW w:w="3768" w:type="pct"/>
            <w:shd w:val="clear" w:color="auto" w:fill="auto"/>
          </w:tcPr>
          <w:p w:rsidR="00BF3F15" w:rsidRPr="005A1E30" w:rsidRDefault="00BF3F15" w:rsidP="000B75E5">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BF3F15" w:rsidRDefault="00BF3F15" w:rsidP="000B75E5">
            <w:pPr>
              <w:spacing w:before="60" w:after="60"/>
              <w:jc w:val="both"/>
              <w:rPr>
                <w:b/>
                <w:bCs/>
                <w:lang w:val="de-DE"/>
              </w:rPr>
            </w:pPr>
            <w:r>
              <w:rPr>
                <w:b/>
                <w:bCs/>
                <w:lang w:val="de-DE"/>
              </w:rPr>
              <w:t>Nội dung GD lý thuyết</w:t>
            </w:r>
            <w:r w:rsidRPr="005A1E30">
              <w:rPr>
                <w:b/>
                <w:bCs/>
                <w:lang w:val="de-DE"/>
              </w:rPr>
              <w:t>:</w:t>
            </w:r>
          </w:p>
          <w:p w:rsidR="00BF3F15" w:rsidRPr="008E58F7" w:rsidRDefault="00BF3F15" w:rsidP="000B75E5">
            <w:pPr>
              <w:spacing w:before="60" w:after="60"/>
              <w:jc w:val="both"/>
              <w:rPr>
                <w:szCs w:val="18"/>
                <w:lang w:val="en-GB"/>
              </w:rPr>
            </w:pPr>
            <w:r>
              <w:rPr>
                <w:szCs w:val="18"/>
                <w:lang w:val="en-GB"/>
              </w:rPr>
              <w:t>- Chương 4:</w:t>
            </w:r>
          </w:p>
          <w:p w:rsidR="00BF3F15" w:rsidRDefault="00BF3F15" w:rsidP="000B75E5">
            <w:pPr>
              <w:pStyle w:val="NormalWeb"/>
              <w:spacing w:before="0" w:beforeAutospacing="0" w:after="0" w:afterAutospacing="0"/>
              <w:ind w:left="181"/>
              <w:rPr>
                <w:lang w:val="de-DE"/>
              </w:rPr>
            </w:pPr>
            <w:r>
              <w:rPr>
                <w:bCs/>
                <w:lang w:val="de-DE"/>
              </w:rPr>
              <w:t>4.</w:t>
            </w:r>
            <w:r w:rsidR="00B271E0">
              <w:rPr>
                <w:bCs/>
                <w:lang w:val="de-DE"/>
              </w:rPr>
              <w:t>4</w:t>
            </w:r>
            <w:r>
              <w:rPr>
                <w:bCs/>
                <w:lang w:val="de-DE"/>
              </w:rPr>
              <w:t>.</w:t>
            </w:r>
            <w:r w:rsidR="00B271E0">
              <w:rPr>
                <w:bCs/>
                <w:lang w:val="de-DE"/>
              </w:rPr>
              <w:t>3</w:t>
            </w:r>
            <w:r>
              <w:rPr>
                <w:bCs/>
                <w:lang w:val="de-DE"/>
              </w:rPr>
              <w:t xml:space="preserve"> </w:t>
            </w:r>
            <w:r w:rsidR="00B271E0" w:rsidRPr="00A42EAC">
              <w:t>Khắc laser trực tiếp</w:t>
            </w:r>
            <w:r>
              <w:rPr>
                <w:lang w:val="de-DE"/>
              </w:rPr>
              <w:t>.</w:t>
            </w:r>
          </w:p>
          <w:p w:rsidR="00B271E0" w:rsidRDefault="00B271E0" w:rsidP="000B75E5">
            <w:pPr>
              <w:pStyle w:val="NormalWeb"/>
              <w:spacing w:before="0" w:beforeAutospacing="0" w:after="0" w:afterAutospacing="0"/>
              <w:ind w:left="181"/>
              <w:rPr>
                <w:lang w:val="de-DE"/>
              </w:rPr>
            </w:pPr>
            <w:r>
              <w:rPr>
                <w:bCs/>
                <w:lang w:val="de-DE"/>
              </w:rPr>
              <w:t xml:space="preserve">4.5 </w:t>
            </w:r>
            <w:r w:rsidRPr="00A42EAC">
              <w:t>Kiểm soát chất lượng trục in</w:t>
            </w:r>
          </w:p>
          <w:p w:rsidR="00B271E0" w:rsidRDefault="00B271E0" w:rsidP="000B75E5">
            <w:pPr>
              <w:pStyle w:val="NormalWeb"/>
              <w:spacing w:before="0" w:beforeAutospacing="0" w:after="0" w:afterAutospacing="0"/>
              <w:ind w:left="181"/>
            </w:pPr>
            <w:r>
              <w:rPr>
                <w:bCs/>
                <w:lang w:val="de-DE"/>
              </w:rPr>
              <w:t xml:space="preserve">4.6 </w:t>
            </w:r>
            <w:r w:rsidRPr="00A42EAC">
              <w:t>Sleeve trong làm trục ống đồng</w:t>
            </w:r>
          </w:p>
          <w:p w:rsidR="00BF3F15" w:rsidRPr="005A1E30" w:rsidRDefault="00BF3F15" w:rsidP="000B75E5">
            <w:pPr>
              <w:pStyle w:val="NormalWeb"/>
              <w:ind w:left="142"/>
              <w:rPr>
                <w:bCs/>
                <w:lang w:val="de-DE"/>
              </w:rPr>
            </w:pPr>
            <w:r w:rsidRPr="005A1E30">
              <w:rPr>
                <w:b/>
                <w:bCs/>
                <w:lang w:val="de-DE"/>
              </w:rPr>
              <w:t>PPGD chính</w:t>
            </w:r>
            <w:r w:rsidRPr="005A1E30">
              <w:rPr>
                <w:bCs/>
                <w:lang w:val="de-DE"/>
              </w:rPr>
              <w:t>:</w:t>
            </w:r>
          </w:p>
          <w:p w:rsidR="00BF3F15" w:rsidRPr="005A1E30" w:rsidRDefault="00BF3F15" w:rsidP="000B75E5">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BF3F15" w:rsidRPr="00500F4C" w:rsidRDefault="00BF3F15" w:rsidP="000B75E5">
            <w:pPr>
              <w:pStyle w:val="NormalWeb"/>
              <w:numPr>
                <w:ilvl w:val="0"/>
                <w:numId w:val="24"/>
              </w:numPr>
              <w:spacing w:before="60" w:beforeAutospacing="0" w:after="60" w:afterAutospacing="0"/>
              <w:ind w:left="426" w:hanging="284"/>
              <w:rPr>
                <w:bCs/>
                <w:lang w:val="de-DE"/>
              </w:rPr>
            </w:pPr>
            <w:r w:rsidRPr="005A1E30">
              <w:rPr>
                <w:bCs/>
                <w:lang w:val="de-DE"/>
              </w:rPr>
              <w:t>Trình chiếu</w:t>
            </w:r>
          </w:p>
          <w:p w:rsidR="00BF3F15" w:rsidRPr="005A1E30" w:rsidRDefault="00BF3F15" w:rsidP="000B75E5">
            <w:pPr>
              <w:pStyle w:val="NormalWeb"/>
              <w:numPr>
                <w:ilvl w:val="0"/>
                <w:numId w:val="24"/>
              </w:numPr>
              <w:spacing w:before="60" w:beforeAutospacing="0" w:after="60" w:afterAutospacing="0"/>
              <w:ind w:left="426" w:hanging="284"/>
              <w:rPr>
                <w:bCs/>
                <w:i/>
                <w:lang w:val="de-DE"/>
              </w:rPr>
            </w:pPr>
            <w:r w:rsidRPr="00500F4C">
              <w:rPr>
                <w:bCs/>
                <w:lang w:val="de-DE"/>
              </w:rPr>
              <w:t>Trao đổi nhóm</w:t>
            </w:r>
          </w:p>
        </w:tc>
        <w:tc>
          <w:tcPr>
            <w:tcW w:w="738" w:type="pct"/>
            <w:shd w:val="clear" w:color="auto" w:fill="auto"/>
          </w:tcPr>
          <w:p w:rsidR="00BF3F15" w:rsidRDefault="00021D72" w:rsidP="000B75E5">
            <w:pPr>
              <w:spacing w:before="60" w:after="60"/>
              <w:jc w:val="center"/>
            </w:pPr>
            <w:r>
              <w:t>G1.2,</w:t>
            </w:r>
          </w:p>
          <w:p w:rsidR="00BF3F15" w:rsidRPr="008A6009" w:rsidRDefault="00021D72" w:rsidP="000B75E5">
            <w:pPr>
              <w:spacing w:before="60" w:after="60"/>
              <w:jc w:val="center"/>
            </w:pPr>
            <w:r>
              <w:t>G1.4</w:t>
            </w:r>
          </w:p>
        </w:tc>
      </w:tr>
      <w:tr w:rsidR="00BF3F15" w:rsidRPr="008A6009">
        <w:trPr>
          <w:trHeight w:val="892"/>
        </w:trPr>
        <w:tc>
          <w:tcPr>
            <w:tcW w:w="494" w:type="pct"/>
            <w:vMerge/>
            <w:shd w:val="clear" w:color="auto" w:fill="auto"/>
          </w:tcPr>
          <w:p w:rsidR="00BF3F15" w:rsidRPr="00D173D8" w:rsidRDefault="00BF3F15" w:rsidP="000B75E5">
            <w:pPr>
              <w:spacing w:before="60" w:after="60"/>
              <w:jc w:val="both"/>
              <w:rPr>
                <w:bCs/>
                <w:i/>
                <w:lang w:val="de-DE"/>
              </w:rPr>
            </w:pPr>
          </w:p>
        </w:tc>
        <w:tc>
          <w:tcPr>
            <w:tcW w:w="3768" w:type="pct"/>
            <w:shd w:val="clear" w:color="auto" w:fill="auto"/>
          </w:tcPr>
          <w:p w:rsidR="00BF3F15" w:rsidRPr="005A1E30" w:rsidRDefault="00BF3F15" w:rsidP="000B75E5">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BF3F15" w:rsidRPr="00CA1393" w:rsidRDefault="00BF3F15" w:rsidP="005D4E2C">
            <w:pPr>
              <w:spacing w:after="120"/>
              <w:jc w:val="both"/>
              <w:rPr>
                <w:sz w:val="20"/>
                <w:szCs w:val="18"/>
                <w:lang w:val="en-GB"/>
              </w:rPr>
            </w:pPr>
            <w:r w:rsidRPr="00500F4C">
              <w:rPr>
                <w:bCs/>
                <w:lang w:val="de-DE"/>
              </w:rPr>
              <w:t xml:space="preserve">- </w:t>
            </w:r>
            <w:r w:rsidR="005D4E2C" w:rsidRPr="005D4E2C">
              <w:rPr>
                <w:bCs/>
                <w:lang w:val="de-DE"/>
              </w:rPr>
              <w:t>Chuẩn bị bài báo cáo</w:t>
            </w:r>
          </w:p>
        </w:tc>
        <w:tc>
          <w:tcPr>
            <w:tcW w:w="738" w:type="pct"/>
            <w:shd w:val="clear" w:color="auto" w:fill="auto"/>
          </w:tcPr>
          <w:p w:rsidR="00BF3F15" w:rsidRPr="008A6009" w:rsidRDefault="00021D72" w:rsidP="000B75E5">
            <w:pPr>
              <w:spacing w:before="60" w:after="60"/>
              <w:jc w:val="center"/>
            </w:pPr>
            <w:r>
              <w:t>G3.1</w:t>
            </w:r>
          </w:p>
        </w:tc>
      </w:tr>
      <w:tr w:rsidR="00BF3F15" w:rsidRPr="008A6009">
        <w:trPr>
          <w:trHeight w:val="1700"/>
        </w:trPr>
        <w:tc>
          <w:tcPr>
            <w:tcW w:w="494" w:type="pct"/>
            <w:vMerge/>
            <w:shd w:val="clear" w:color="auto" w:fill="auto"/>
          </w:tcPr>
          <w:p w:rsidR="00BF3F15" w:rsidRPr="00D173D8" w:rsidRDefault="00BF3F15" w:rsidP="000B75E5">
            <w:pPr>
              <w:spacing w:before="60" w:after="60"/>
              <w:jc w:val="both"/>
              <w:rPr>
                <w:bCs/>
                <w:i/>
                <w:lang w:val="de-DE"/>
              </w:rPr>
            </w:pPr>
          </w:p>
        </w:tc>
        <w:tc>
          <w:tcPr>
            <w:tcW w:w="3768" w:type="pct"/>
            <w:shd w:val="clear" w:color="auto" w:fill="auto"/>
          </w:tcPr>
          <w:p w:rsidR="00BF3F15" w:rsidRPr="005A1E30" w:rsidRDefault="00BF3F15" w:rsidP="000B75E5">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4C215A" w:rsidRPr="004C215A" w:rsidRDefault="004C215A" w:rsidP="004C215A">
            <w:pPr>
              <w:pStyle w:val="NormalWeb"/>
              <w:spacing w:before="60" w:after="60"/>
              <w:ind w:left="142"/>
              <w:rPr>
                <w:bCs/>
                <w:lang w:val="de-DE"/>
              </w:rPr>
            </w:pPr>
            <w:r w:rsidRPr="004C215A">
              <w:rPr>
                <w:bCs/>
                <w:lang w:val="de-DE"/>
              </w:rPr>
              <w:t xml:space="preserve">- Các lỗi in liên quan đến chế tạo khuôn in Offset: nguyên nhân và cách khắc phục. </w:t>
            </w:r>
          </w:p>
          <w:p w:rsidR="00BF3F15" w:rsidRPr="008A2026" w:rsidRDefault="004C215A" w:rsidP="004C215A">
            <w:pPr>
              <w:pStyle w:val="NormalWeb"/>
              <w:numPr>
                <w:ilvl w:val="0"/>
                <w:numId w:val="24"/>
              </w:numPr>
              <w:spacing w:before="60" w:after="60"/>
              <w:ind w:left="426" w:hanging="284"/>
              <w:rPr>
                <w:bCs/>
                <w:i/>
              </w:rPr>
            </w:pPr>
            <w:r w:rsidRPr="004C215A">
              <w:rPr>
                <w:bCs/>
                <w:lang w:val="de-DE"/>
              </w:rPr>
              <w:t>Bài tập tình huống theo nhóm (5 nhóm)</w:t>
            </w:r>
          </w:p>
        </w:tc>
        <w:tc>
          <w:tcPr>
            <w:tcW w:w="738" w:type="pct"/>
            <w:shd w:val="clear" w:color="auto" w:fill="auto"/>
          </w:tcPr>
          <w:p w:rsidR="00BF3F15" w:rsidRDefault="00021D72" w:rsidP="000B75E5">
            <w:pPr>
              <w:spacing w:before="60" w:after="60"/>
              <w:jc w:val="center"/>
            </w:pPr>
            <w:r>
              <w:t>G2.4,</w:t>
            </w:r>
          </w:p>
          <w:p w:rsidR="00A86ABC" w:rsidRPr="008A6009" w:rsidRDefault="00021D72" w:rsidP="000B75E5">
            <w:pPr>
              <w:spacing w:before="60" w:after="60"/>
              <w:jc w:val="center"/>
            </w:pPr>
            <w:r>
              <w:t>G1.6</w:t>
            </w:r>
          </w:p>
        </w:tc>
      </w:tr>
      <w:tr w:rsidR="004C215A" w:rsidRPr="008A6009">
        <w:trPr>
          <w:trHeight w:val="420"/>
        </w:trPr>
        <w:tc>
          <w:tcPr>
            <w:tcW w:w="494" w:type="pct"/>
            <w:vMerge w:val="restart"/>
            <w:shd w:val="clear" w:color="auto" w:fill="auto"/>
          </w:tcPr>
          <w:p w:rsidR="004C215A" w:rsidRPr="00D173D8" w:rsidRDefault="004C215A" w:rsidP="000B75E5">
            <w:pPr>
              <w:numPr>
                <w:ilvl w:val="0"/>
                <w:numId w:val="26"/>
              </w:numPr>
              <w:ind w:left="0" w:firstLine="432"/>
              <w:rPr>
                <w:bCs/>
                <w:i/>
                <w:lang w:val="de-DE"/>
              </w:rPr>
            </w:pPr>
          </w:p>
        </w:tc>
        <w:tc>
          <w:tcPr>
            <w:tcW w:w="3768" w:type="pct"/>
            <w:shd w:val="clear" w:color="auto" w:fill="auto"/>
          </w:tcPr>
          <w:p w:rsidR="004C215A" w:rsidRPr="00EA128D" w:rsidRDefault="00A86ABC" w:rsidP="00B40B53">
            <w:pPr>
              <w:spacing w:before="60" w:after="60"/>
              <w:jc w:val="both"/>
              <w:rPr>
                <w:b/>
                <w:bCs/>
                <w:i/>
                <w:lang w:val="de-DE"/>
              </w:rPr>
            </w:pPr>
            <w:r w:rsidRPr="00A86ABC">
              <w:rPr>
                <w:b/>
                <w:bCs/>
                <w:i/>
                <w:lang w:val="de-DE"/>
              </w:rPr>
              <w:t>Báo cáo (</w:t>
            </w:r>
            <w:r w:rsidR="00B40B53">
              <w:rPr>
                <w:b/>
                <w:bCs/>
                <w:i/>
                <w:lang w:val="de-DE"/>
              </w:rPr>
              <w:t>1</w:t>
            </w:r>
            <w:r w:rsidRPr="00A86ABC">
              <w:rPr>
                <w:b/>
                <w:bCs/>
                <w:i/>
                <w:lang w:val="de-DE"/>
              </w:rPr>
              <w:t>/</w:t>
            </w:r>
            <w:r w:rsidR="00B40B53">
              <w:rPr>
                <w:b/>
                <w:bCs/>
                <w:i/>
                <w:lang w:val="de-DE"/>
              </w:rPr>
              <w:t>3</w:t>
            </w:r>
            <w:r w:rsidRPr="00A86ABC">
              <w:rPr>
                <w:b/>
                <w:bCs/>
                <w:i/>
                <w:lang w:val="de-DE"/>
              </w:rPr>
              <w:t>/</w:t>
            </w:r>
            <w:r w:rsidR="00B40B53">
              <w:rPr>
                <w:b/>
                <w:bCs/>
                <w:i/>
                <w:lang w:val="de-DE"/>
              </w:rPr>
              <w:t>2</w:t>
            </w:r>
            <w:r w:rsidRPr="00A86ABC">
              <w:rPr>
                <w:b/>
                <w:bCs/>
                <w:i/>
                <w:lang w:val="de-DE"/>
              </w:rPr>
              <w:t xml:space="preserve"> )</w:t>
            </w:r>
          </w:p>
        </w:tc>
        <w:tc>
          <w:tcPr>
            <w:tcW w:w="738" w:type="pct"/>
            <w:shd w:val="clear" w:color="auto" w:fill="auto"/>
          </w:tcPr>
          <w:p w:rsidR="004C215A" w:rsidRPr="008A6009" w:rsidRDefault="004C215A" w:rsidP="000B75E5">
            <w:pPr>
              <w:spacing w:before="60" w:after="60"/>
              <w:jc w:val="center"/>
            </w:pPr>
          </w:p>
        </w:tc>
      </w:tr>
      <w:tr w:rsidR="004C215A" w:rsidRPr="008A6009">
        <w:trPr>
          <w:trHeight w:val="1700"/>
        </w:trPr>
        <w:tc>
          <w:tcPr>
            <w:tcW w:w="494" w:type="pct"/>
            <w:vMerge/>
            <w:shd w:val="clear" w:color="auto" w:fill="auto"/>
          </w:tcPr>
          <w:p w:rsidR="004C215A" w:rsidRPr="00D173D8" w:rsidRDefault="004C215A" w:rsidP="000B75E5">
            <w:pPr>
              <w:spacing w:before="60" w:after="60"/>
              <w:jc w:val="both"/>
              <w:rPr>
                <w:bCs/>
                <w:i/>
                <w:lang w:val="de-DE"/>
              </w:rPr>
            </w:pPr>
          </w:p>
        </w:tc>
        <w:tc>
          <w:tcPr>
            <w:tcW w:w="3768" w:type="pct"/>
            <w:shd w:val="clear" w:color="auto" w:fill="auto"/>
          </w:tcPr>
          <w:p w:rsidR="004C215A" w:rsidRPr="005A1E30" w:rsidRDefault="004C215A" w:rsidP="000B75E5">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sidR="00A86ABC">
              <w:rPr>
                <w:bCs/>
                <w:i/>
                <w:lang w:val="de-DE"/>
              </w:rPr>
              <w:t>0</w:t>
            </w:r>
            <w:r w:rsidRPr="005A1E30">
              <w:rPr>
                <w:bCs/>
                <w:i/>
                <w:lang w:val="de-DE"/>
              </w:rPr>
              <w:t>)</w:t>
            </w:r>
          </w:p>
          <w:p w:rsidR="004C215A" w:rsidRDefault="004C215A" w:rsidP="000B75E5">
            <w:pPr>
              <w:spacing w:before="60" w:after="60"/>
              <w:jc w:val="both"/>
              <w:rPr>
                <w:b/>
                <w:bCs/>
                <w:lang w:val="de-DE"/>
              </w:rPr>
            </w:pPr>
            <w:r>
              <w:rPr>
                <w:b/>
                <w:bCs/>
                <w:lang w:val="de-DE"/>
              </w:rPr>
              <w:t>Nội dung GD lý thuyết</w:t>
            </w:r>
            <w:r w:rsidRPr="005A1E30">
              <w:rPr>
                <w:b/>
                <w:bCs/>
                <w:lang w:val="de-DE"/>
              </w:rPr>
              <w:t>:</w:t>
            </w:r>
          </w:p>
          <w:p w:rsidR="004C215A" w:rsidRDefault="004C215A" w:rsidP="00A86ABC">
            <w:pPr>
              <w:spacing w:before="60" w:after="60"/>
              <w:jc w:val="both"/>
            </w:pPr>
            <w:r>
              <w:rPr>
                <w:szCs w:val="18"/>
                <w:lang w:val="en-GB"/>
              </w:rPr>
              <w:t xml:space="preserve">- </w:t>
            </w:r>
            <w:r w:rsidR="00A86ABC">
              <w:rPr>
                <w:szCs w:val="18"/>
                <w:lang w:val="en-GB"/>
              </w:rPr>
              <w:t>Sửa báo cáo</w:t>
            </w:r>
          </w:p>
          <w:p w:rsidR="004C215A" w:rsidRPr="005A1E30" w:rsidRDefault="004C215A" w:rsidP="000B75E5">
            <w:pPr>
              <w:pStyle w:val="NormalWeb"/>
              <w:ind w:left="142"/>
              <w:rPr>
                <w:bCs/>
                <w:lang w:val="de-DE"/>
              </w:rPr>
            </w:pPr>
            <w:r w:rsidRPr="005A1E30">
              <w:rPr>
                <w:b/>
                <w:bCs/>
                <w:lang w:val="de-DE"/>
              </w:rPr>
              <w:t>PPGD chính</w:t>
            </w:r>
            <w:r w:rsidRPr="005A1E30">
              <w:rPr>
                <w:bCs/>
                <w:lang w:val="de-DE"/>
              </w:rPr>
              <w:t>:</w:t>
            </w:r>
          </w:p>
          <w:p w:rsidR="004C215A" w:rsidRPr="005A1E30" w:rsidRDefault="004C215A" w:rsidP="000B75E5">
            <w:pPr>
              <w:pStyle w:val="NormalWeb"/>
              <w:numPr>
                <w:ilvl w:val="0"/>
                <w:numId w:val="24"/>
              </w:numPr>
              <w:spacing w:before="60" w:beforeAutospacing="0" w:after="60" w:afterAutospacing="0"/>
              <w:ind w:left="426" w:hanging="284"/>
              <w:rPr>
                <w:bCs/>
                <w:i/>
                <w:lang w:val="de-DE"/>
              </w:rPr>
            </w:pPr>
            <w:r w:rsidRPr="00500F4C">
              <w:rPr>
                <w:bCs/>
                <w:lang w:val="de-DE"/>
              </w:rPr>
              <w:t>Trao đổi nhóm</w:t>
            </w:r>
          </w:p>
        </w:tc>
        <w:tc>
          <w:tcPr>
            <w:tcW w:w="738" w:type="pct"/>
            <w:shd w:val="clear" w:color="auto" w:fill="auto"/>
          </w:tcPr>
          <w:p w:rsidR="004C215A" w:rsidRPr="008A6009" w:rsidRDefault="004C215A" w:rsidP="000B75E5">
            <w:pPr>
              <w:spacing w:before="60" w:after="60"/>
              <w:jc w:val="center"/>
            </w:pPr>
          </w:p>
        </w:tc>
      </w:tr>
      <w:tr w:rsidR="004C215A" w:rsidRPr="008A6009">
        <w:trPr>
          <w:trHeight w:val="892"/>
        </w:trPr>
        <w:tc>
          <w:tcPr>
            <w:tcW w:w="494" w:type="pct"/>
            <w:vMerge/>
            <w:shd w:val="clear" w:color="auto" w:fill="auto"/>
          </w:tcPr>
          <w:p w:rsidR="004C215A" w:rsidRPr="00D173D8" w:rsidRDefault="004C215A" w:rsidP="000B75E5">
            <w:pPr>
              <w:spacing w:before="60" w:after="60"/>
              <w:jc w:val="both"/>
              <w:rPr>
                <w:bCs/>
                <w:i/>
                <w:lang w:val="de-DE"/>
              </w:rPr>
            </w:pPr>
          </w:p>
        </w:tc>
        <w:tc>
          <w:tcPr>
            <w:tcW w:w="3768" w:type="pct"/>
            <w:shd w:val="clear" w:color="auto" w:fill="auto"/>
          </w:tcPr>
          <w:p w:rsidR="004C215A" w:rsidRPr="005A1E30" w:rsidRDefault="004C215A" w:rsidP="000B75E5">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4C215A" w:rsidRPr="00CA1393" w:rsidRDefault="004C215A" w:rsidP="000B75E5">
            <w:pPr>
              <w:spacing w:after="120"/>
              <w:jc w:val="both"/>
              <w:rPr>
                <w:sz w:val="20"/>
                <w:szCs w:val="18"/>
                <w:lang w:val="en-GB"/>
              </w:rPr>
            </w:pPr>
            <w:r w:rsidRPr="00500F4C">
              <w:rPr>
                <w:bCs/>
                <w:lang w:val="de-DE"/>
              </w:rPr>
              <w:t xml:space="preserve">- </w:t>
            </w:r>
            <w:r w:rsidRPr="005D4E2C">
              <w:rPr>
                <w:bCs/>
                <w:lang w:val="de-DE"/>
              </w:rPr>
              <w:t>Chuẩn bị bài báo cáo</w:t>
            </w:r>
          </w:p>
        </w:tc>
        <w:tc>
          <w:tcPr>
            <w:tcW w:w="738" w:type="pct"/>
            <w:shd w:val="clear" w:color="auto" w:fill="auto"/>
          </w:tcPr>
          <w:p w:rsidR="004C215A" w:rsidRPr="008A6009" w:rsidRDefault="00021D72" w:rsidP="000B75E5">
            <w:pPr>
              <w:spacing w:before="60" w:after="60"/>
              <w:jc w:val="center"/>
            </w:pPr>
            <w:r>
              <w:t>G3.1</w:t>
            </w:r>
          </w:p>
        </w:tc>
      </w:tr>
      <w:tr w:rsidR="004C215A" w:rsidRPr="008A6009">
        <w:trPr>
          <w:trHeight w:val="1700"/>
        </w:trPr>
        <w:tc>
          <w:tcPr>
            <w:tcW w:w="494" w:type="pct"/>
            <w:vMerge/>
            <w:shd w:val="clear" w:color="auto" w:fill="auto"/>
          </w:tcPr>
          <w:p w:rsidR="004C215A" w:rsidRPr="00D173D8" w:rsidRDefault="004C215A" w:rsidP="000B75E5">
            <w:pPr>
              <w:spacing w:before="60" w:after="60"/>
              <w:jc w:val="both"/>
              <w:rPr>
                <w:bCs/>
                <w:i/>
                <w:lang w:val="de-DE"/>
              </w:rPr>
            </w:pPr>
          </w:p>
        </w:tc>
        <w:tc>
          <w:tcPr>
            <w:tcW w:w="3768" w:type="pct"/>
            <w:shd w:val="clear" w:color="auto" w:fill="auto"/>
          </w:tcPr>
          <w:p w:rsidR="004C215A" w:rsidRPr="005A1E30" w:rsidRDefault="004C215A" w:rsidP="000B75E5">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w:t>
            </w:r>
            <w:r w:rsidR="00A86ABC">
              <w:rPr>
                <w:bCs/>
                <w:i/>
                <w:lang w:val="de-DE"/>
              </w:rPr>
              <w:t>4</w:t>
            </w:r>
            <w:r w:rsidRPr="005A1E30">
              <w:rPr>
                <w:bCs/>
                <w:i/>
                <w:lang w:val="de-DE"/>
              </w:rPr>
              <w:t>)</w:t>
            </w:r>
          </w:p>
          <w:p w:rsidR="004C215A" w:rsidRPr="008A2026" w:rsidRDefault="00A86ABC" w:rsidP="000B75E5">
            <w:pPr>
              <w:pStyle w:val="NormalWeb"/>
              <w:numPr>
                <w:ilvl w:val="0"/>
                <w:numId w:val="24"/>
              </w:numPr>
              <w:spacing w:before="60" w:after="60"/>
              <w:ind w:left="426" w:hanging="284"/>
              <w:rPr>
                <w:bCs/>
                <w:i/>
              </w:rPr>
            </w:pPr>
            <w:r w:rsidRPr="00A86ABC">
              <w:rPr>
                <w:bCs/>
                <w:lang w:val="de-DE"/>
              </w:rPr>
              <w:t>Báo cáo đề tài theo nhóm.</w:t>
            </w:r>
          </w:p>
        </w:tc>
        <w:tc>
          <w:tcPr>
            <w:tcW w:w="738" w:type="pct"/>
            <w:shd w:val="clear" w:color="auto" w:fill="auto"/>
          </w:tcPr>
          <w:p w:rsidR="00A86ABC" w:rsidRDefault="00021D72" w:rsidP="000B75E5">
            <w:pPr>
              <w:spacing w:before="60" w:after="60"/>
              <w:jc w:val="center"/>
            </w:pPr>
            <w:r>
              <w:t>G2.1,</w:t>
            </w:r>
          </w:p>
          <w:p w:rsidR="004C215A" w:rsidRPr="008A6009" w:rsidRDefault="00021D72" w:rsidP="000B75E5">
            <w:pPr>
              <w:spacing w:before="60" w:after="60"/>
              <w:jc w:val="center"/>
            </w:pPr>
            <w:r>
              <w:t>G3.1</w:t>
            </w:r>
          </w:p>
        </w:tc>
      </w:tr>
      <w:tr w:rsidR="00A86ABC" w:rsidRPr="008A6009">
        <w:trPr>
          <w:trHeight w:val="420"/>
        </w:trPr>
        <w:tc>
          <w:tcPr>
            <w:tcW w:w="494" w:type="pct"/>
            <w:vMerge w:val="restart"/>
            <w:shd w:val="clear" w:color="auto" w:fill="auto"/>
          </w:tcPr>
          <w:p w:rsidR="00A86ABC" w:rsidRPr="00D173D8" w:rsidRDefault="00A86ABC" w:rsidP="000B75E5">
            <w:pPr>
              <w:numPr>
                <w:ilvl w:val="0"/>
                <w:numId w:val="26"/>
              </w:numPr>
              <w:ind w:left="0" w:firstLine="432"/>
              <w:rPr>
                <w:bCs/>
                <w:i/>
                <w:lang w:val="de-DE"/>
              </w:rPr>
            </w:pPr>
          </w:p>
        </w:tc>
        <w:tc>
          <w:tcPr>
            <w:tcW w:w="3768" w:type="pct"/>
            <w:shd w:val="clear" w:color="auto" w:fill="auto"/>
          </w:tcPr>
          <w:p w:rsidR="00A86ABC" w:rsidRPr="00EA128D" w:rsidRDefault="00A86ABC" w:rsidP="000B75E5">
            <w:pPr>
              <w:spacing w:before="60" w:after="60"/>
              <w:jc w:val="both"/>
              <w:rPr>
                <w:b/>
                <w:bCs/>
                <w:i/>
                <w:lang w:val="de-DE"/>
              </w:rPr>
            </w:pPr>
            <w:r w:rsidRPr="00A86ABC">
              <w:rPr>
                <w:b/>
                <w:bCs/>
                <w:i/>
                <w:lang w:val="de-DE"/>
              </w:rPr>
              <w:t xml:space="preserve">Báo cáo </w:t>
            </w:r>
            <w:r w:rsidR="00B40B53" w:rsidRPr="00A86ABC">
              <w:rPr>
                <w:b/>
                <w:bCs/>
                <w:i/>
                <w:lang w:val="de-DE"/>
              </w:rPr>
              <w:t>(</w:t>
            </w:r>
            <w:r w:rsidR="00B40B53">
              <w:rPr>
                <w:b/>
                <w:bCs/>
                <w:i/>
                <w:lang w:val="de-DE"/>
              </w:rPr>
              <w:t>1</w:t>
            </w:r>
            <w:r w:rsidR="00B40B53" w:rsidRPr="00A86ABC">
              <w:rPr>
                <w:b/>
                <w:bCs/>
                <w:i/>
                <w:lang w:val="de-DE"/>
              </w:rPr>
              <w:t>/</w:t>
            </w:r>
            <w:r w:rsidR="00B40B53">
              <w:rPr>
                <w:b/>
                <w:bCs/>
                <w:i/>
                <w:lang w:val="de-DE"/>
              </w:rPr>
              <w:t>3</w:t>
            </w:r>
            <w:r w:rsidR="00B40B53" w:rsidRPr="00A86ABC">
              <w:rPr>
                <w:b/>
                <w:bCs/>
                <w:i/>
                <w:lang w:val="de-DE"/>
              </w:rPr>
              <w:t>/</w:t>
            </w:r>
            <w:r w:rsidR="00B40B53">
              <w:rPr>
                <w:b/>
                <w:bCs/>
                <w:i/>
                <w:lang w:val="de-DE"/>
              </w:rPr>
              <w:t>2</w:t>
            </w:r>
            <w:r w:rsidR="00B40B53" w:rsidRPr="00A86ABC">
              <w:rPr>
                <w:b/>
                <w:bCs/>
                <w:i/>
                <w:lang w:val="de-DE"/>
              </w:rPr>
              <w:t xml:space="preserve"> )</w:t>
            </w:r>
          </w:p>
        </w:tc>
        <w:tc>
          <w:tcPr>
            <w:tcW w:w="738" w:type="pct"/>
            <w:shd w:val="clear" w:color="auto" w:fill="auto"/>
          </w:tcPr>
          <w:p w:rsidR="00A86ABC" w:rsidRPr="008A6009" w:rsidRDefault="00A86ABC" w:rsidP="000B75E5">
            <w:pPr>
              <w:spacing w:before="60" w:after="60"/>
              <w:jc w:val="center"/>
            </w:pPr>
          </w:p>
        </w:tc>
      </w:tr>
      <w:tr w:rsidR="00A86ABC" w:rsidRPr="008A6009">
        <w:trPr>
          <w:trHeight w:val="1700"/>
        </w:trPr>
        <w:tc>
          <w:tcPr>
            <w:tcW w:w="494" w:type="pct"/>
            <w:vMerge/>
            <w:shd w:val="clear" w:color="auto" w:fill="auto"/>
          </w:tcPr>
          <w:p w:rsidR="00A86ABC" w:rsidRPr="00D173D8" w:rsidRDefault="00A86ABC" w:rsidP="000B75E5">
            <w:pPr>
              <w:spacing w:before="60" w:after="60"/>
              <w:jc w:val="both"/>
              <w:rPr>
                <w:bCs/>
                <w:i/>
                <w:lang w:val="de-DE"/>
              </w:rPr>
            </w:pPr>
          </w:p>
        </w:tc>
        <w:tc>
          <w:tcPr>
            <w:tcW w:w="3768" w:type="pct"/>
            <w:shd w:val="clear" w:color="auto" w:fill="auto"/>
          </w:tcPr>
          <w:p w:rsidR="00A86ABC" w:rsidRPr="005A1E30" w:rsidRDefault="00A86ABC" w:rsidP="000B75E5">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0</w:t>
            </w:r>
            <w:r w:rsidRPr="005A1E30">
              <w:rPr>
                <w:bCs/>
                <w:i/>
                <w:lang w:val="de-DE"/>
              </w:rPr>
              <w:t>)</w:t>
            </w:r>
          </w:p>
          <w:p w:rsidR="00A86ABC" w:rsidRDefault="00A86ABC" w:rsidP="000B75E5">
            <w:pPr>
              <w:spacing w:before="60" w:after="60"/>
              <w:jc w:val="both"/>
              <w:rPr>
                <w:b/>
                <w:bCs/>
                <w:lang w:val="de-DE"/>
              </w:rPr>
            </w:pPr>
            <w:r>
              <w:rPr>
                <w:b/>
                <w:bCs/>
                <w:lang w:val="de-DE"/>
              </w:rPr>
              <w:t>Nội dung GD lý thuyết</w:t>
            </w:r>
            <w:r w:rsidRPr="005A1E30">
              <w:rPr>
                <w:b/>
                <w:bCs/>
                <w:lang w:val="de-DE"/>
              </w:rPr>
              <w:t>:</w:t>
            </w:r>
          </w:p>
          <w:p w:rsidR="00A86ABC" w:rsidRDefault="00A86ABC" w:rsidP="000B75E5">
            <w:pPr>
              <w:spacing w:before="60" w:after="60"/>
              <w:jc w:val="both"/>
            </w:pPr>
            <w:r>
              <w:rPr>
                <w:szCs w:val="18"/>
                <w:lang w:val="en-GB"/>
              </w:rPr>
              <w:t>- Sửa báo cáo</w:t>
            </w:r>
          </w:p>
          <w:p w:rsidR="00A86ABC" w:rsidRPr="005A1E30" w:rsidRDefault="00A86ABC" w:rsidP="000B75E5">
            <w:pPr>
              <w:pStyle w:val="NormalWeb"/>
              <w:ind w:left="142"/>
              <w:rPr>
                <w:bCs/>
                <w:lang w:val="de-DE"/>
              </w:rPr>
            </w:pPr>
            <w:r w:rsidRPr="005A1E30">
              <w:rPr>
                <w:b/>
                <w:bCs/>
                <w:lang w:val="de-DE"/>
              </w:rPr>
              <w:t>PPGD chính</w:t>
            </w:r>
            <w:r w:rsidRPr="005A1E30">
              <w:rPr>
                <w:bCs/>
                <w:lang w:val="de-DE"/>
              </w:rPr>
              <w:t>:</w:t>
            </w:r>
          </w:p>
          <w:p w:rsidR="00A86ABC" w:rsidRPr="005A1E30" w:rsidRDefault="00A86ABC" w:rsidP="000B75E5">
            <w:pPr>
              <w:pStyle w:val="NormalWeb"/>
              <w:numPr>
                <w:ilvl w:val="0"/>
                <w:numId w:val="24"/>
              </w:numPr>
              <w:spacing w:before="60" w:beforeAutospacing="0" w:after="60" w:afterAutospacing="0"/>
              <w:ind w:left="426" w:hanging="284"/>
              <w:rPr>
                <w:bCs/>
                <w:i/>
                <w:lang w:val="de-DE"/>
              </w:rPr>
            </w:pPr>
            <w:r w:rsidRPr="00500F4C">
              <w:rPr>
                <w:bCs/>
                <w:lang w:val="de-DE"/>
              </w:rPr>
              <w:t>Trao đổi nhóm</w:t>
            </w:r>
          </w:p>
        </w:tc>
        <w:tc>
          <w:tcPr>
            <w:tcW w:w="738" w:type="pct"/>
            <w:shd w:val="clear" w:color="auto" w:fill="auto"/>
          </w:tcPr>
          <w:p w:rsidR="00A86ABC" w:rsidRPr="008A6009" w:rsidRDefault="00A86ABC" w:rsidP="000B75E5">
            <w:pPr>
              <w:spacing w:before="60" w:after="60"/>
              <w:jc w:val="center"/>
            </w:pPr>
          </w:p>
        </w:tc>
      </w:tr>
      <w:tr w:rsidR="00A86ABC" w:rsidRPr="008A6009">
        <w:trPr>
          <w:trHeight w:val="892"/>
        </w:trPr>
        <w:tc>
          <w:tcPr>
            <w:tcW w:w="494" w:type="pct"/>
            <w:vMerge/>
            <w:shd w:val="clear" w:color="auto" w:fill="auto"/>
          </w:tcPr>
          <w:p w:rsidR="00A86ABC" w:rsidRPr="00D173D8" w:rsidRDefault="00A86ABC" w:rsidP="000B75E5">
            <w:pPr>
              <w:spacing w:before="60" w:after="60"/>
              <w:jc w:val="both"/>
              <w:rPr>
                <w:bCs/>
                <w:i/>
                <w:lang w:val="de-DE"/>
              </w:rPr>
            </w:pPr>
          </w:p>
        </w:tc>
        <w:tc>
          <w:tcPr>
            <w:tcW w:w="3768" w:type="pct"/>
            <w:shd w:val="clear" w:color="auto" w:fill="auto"/>
          </w:tcPr>
          <w:p w:rsidR="00A86ABC" w:rsidRPr="005A1E30" w:rsidRDefault="00A86ABC" w:rsidP="000B75E5">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A86ABC" w:rsidRPr="00CA1393" w:rsidRDefault="00A86ABC" w:rsidP="00A86ABC">
            <w:pPr>
              <w:spacing w:after="120"/>
              <w:jc w:val="both"/>
              <w:rPr>
                <w:sz w:val="20"/>
                <w:szCs w:val="18"/>
                <w:lang w:val="en-GB"/>
              </w:rPr>
            </w:pPr>
            <w:r w:rsidRPr="00500F4C">
              <w:rPr>
                <w:bCs/>
                <w:lang w:val="de-DE"/>
              </w:rPr>
              <w:t xml:space="preserve">- </w:t>
            </w:r>
            <w:r>
              <w:rPr>
                <w:bCs/>
                <w:lang w:val="de-DE"/>
              </w:rPr>
              <w:t>Đọc chương 5</w:t>
            </w:r>
          </w:p>
        </w:tc>
        <w:tc>
          <w:tcPr>
            <w:tcW w:w="738" w:type="pct"/>
            <w:shd w:val="clear" w:color="auto" w:fill="auto"/>
          </w:tcPr>
          <w:p w:rsidR="00A86ABC" w:rsidRPr="008A6009" w:rsidRDefault="00A86ABC" w:rsidP="000B75E5">
            <w:pPr>
              <w:spacing w:before="60" w:after="60"/>
              <w:jc w:val="center"/>
            </w:pPr>
          </w:p>
        </w:tc>
      </w:tr>
      <w:tr w:rsidR="00A86ABC" w:rsidRPr="008A6009">
        <w:trPr>
          <w:trHeight w:val="1700"/>
        </w:trPr>
        <w:tc>
          <w:tcPr>
            <w:tcW w:w="494" w:type="pct"/>
            <w:vMerge/>
            <w:shd w:val="clear" w:color="auto" w:fill="auto"/>
          </w:tcPr>
          <w:p w:rsidR="00A86ABC" w:rsidRPr="00D173D8" w:rsidRDefault="00A86ABC" w:rsidP="000B75E5">
            <w:pPr>
              <w:spacing w:before="60" w:after="60"/>
              <w:jc w:val="both"/>
              <w:rPr>
                <w:bCs/>
                <w:i/>
                <w:lang w:val="de-DE"/>
              </w:rPr>
            </w:pPr>
          </w:p>
        </w:tc>
        <w:tc>
          <w:tcPr>
            <w:tcW w:w="3768" w:type="pct"/>
            <w:shd w:val="clear" w:color="auto" w:fill="auto"/>
          </w:tcPr>
          <w:p w:rsidR="00A86ABC" w:rsidRPr="005A1E30" w:rsidRDefault="00A86ABC" w:rsidP="000B75E5">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(4</w:t>
            </w:r>
            <w:r w:rsidRPr="005A1E30">
              <w:rPr>
                <w:bCs/>
                <w:i/>
                <w:lang w:val="de-DE"/>
              </w:rPr>
              <w:t>)</w:t>
            </w:r>
          </w:p>
          <w:p w:rsidR="00A86ABC" w:rsidRPr="008A2026" w:rsidRDefault="00A86ABC" w:rsidP="000B75E5">
            <w:pPr>
              <w:pStyle w:val="NormalWeb"/>
              <w:numPr>
                <w:ilvl w:val="0"/>
                <w:numId w:val="24"/>
              </w:numPr>
              <w:spacing w:before="60" w:after="60"/>
              <w:ind w:left="426" w:hanging="284"/>
              <w:rPr>
                <w:bCs/>
                <w:i/>
              </w:rPr>
            </w:pPr>
            <w:r w:rsidRPr="00A86ABC">
              <w:rPr>
                <w:bCs/>
                <w:lang w:val="de-DE"/>
              </w:rPr>
              <w:t>Báo cáo đề tài theo nhóm.</w:t>
            </w:r>
          </w:p>
        </w:tc>
        <w:tc>
          <w:tcPr>
            <w:tcW w:w="738" w:type="pct"/>
            <w:shd w:val="clear" w:color="auto" w:fill="auto"/>
          </w:tcPr>
          <w:p w:rsidR="00A86ABC" w:rsidRDefault="00021D72" w:rsidP="000B75E5">
            <w:pPr>
              <w:spacing w:before="60" w:after="60"/>
              <w:jc w:val="center"/>
            </w:pPr>
            <w:r>
              <w:t>G2.1,</w:t>
            </w:r>
          </w:p>
          <w:p w:rsidR="00A86ABC" w:rsidRPr="008A6009" w:rsidRDefault="00021D72" w:rsidP="000B75E5">
            <w:pPr>
              <w:spacing w:before="60" w:after="60"/>
              <w:jc w:val="center"/>
            </w:pPr>
            <w:r>
              <w:t>G3.1</w:t>
            </w:r>
          </w:p>
        </w:tc>
      </w:tr>
      <w:tr w:rsidR="00A86ABC" w:rsidRPr="008A6009">
        <w:trPr>
          <w:trHeight w:val="420"/>
        </w:trPr>
        <w:tc>
          <w:tcPr>
            <w:tcW w:w="494" w:type="pct"/>
            <w:vMerge w:val="restart"/>
            <w:shd w:val="clear" w:color="auto" w:fill="auto"/>
          </w:tcPr>
          <w:p w:rsidR="00A86ABC" w:rsidRPr="00D173D8" w:rsidRDefault="00A86ABC" w:rsidP="000B75E5">
            <w:pPr>
              <w:numPr>
                <w:ilvl w:val="0"/>
                <w:numId w:val="26"/>
              </w:numPr>
              <w:ind w:left="0" w:firstLine="432"/>
              <w:rPr>
                <w:bCs/>
                <w:i/>
                <w:lang w:val="de-DE"/>
              </w:rPr>
            </w:pPr>
          </w:p>
        </w:tc>
        <w:tc>
          <w:tcPr>
            <w:tcW w:w="3768" w:type="pct"/>
            <w:shd w:val="clear" w:color="auto" w:fill="auto"/>
          </w:tcPr>
          <w:p w:rsidR="00A86ABC" w:rsidRPr="00EA128D" w:rsidRDefault="00A86ABC" w:rsidP="00B40B53">
            <w:pPr>
              <w:spacing w:before="60" w:after="60"/>
              <w:jc w:val="both"/>
              <w:rPr>
                <w:b/>
                <w:bCs/>
                <w:i/>
                <w:lang w:val="de-DE"/>
              </w:rPr>
            </w:pPr>
            <w:r w:rsidRPr="00A86ABC">
              <w:rPr>
                <w:b/>
                <w:bCs/>
                <w:i/>
                <w:lang w:val="de-DE"/>
              </w:rPr>
              <w:t xml:space="preserve">Chương 5: </w:t>
            </w:r>
            <w:r>
              <w:rPr>
                <w:b/>
                <w:bCs/>
                <w:i/>
                <w:lang w:val="de-DE"/>
              </w:rPr>
              <w:t xml:space="preserve">Công nghệ chế tạo khuôn in Lưới </w:t>
            </w:r>
            <w:r w:rsidRPr="00A86ABC">
              <w:rPr>
                <w:b/>
                <w:bCs/>
                <w:i/>
                <w:lang w:val="de-DE"/>
              </w:rPr>
              <w:t>(</w:t>
            </w:r>
            <w:r w:rsidR="00B40B53">
              <w:rPr>
                <w:b/>
                <w:bCs/>
                <w:i/>
                <w:lang w:val="de-DE"/>
              </w:rPr>
              <w:t>2</w:t>
            </w:r>
            <w:r w:rsidRPr="00A86ABC">
              <w:rPr>
                <w:b/>
                <w:bCs/>
                <w:i/>
                <w:lang w:val="de-DE"/>
              </w:rPr>
              <w:t>/</w:t>
            </w:r>
            <w:r w:rsidR="00B40B53">
              <w:rPr>
                <w:b/>
                <w:bCs/>
                <w:i/>
                <w:lang w:val="de-DE"/>
              </w:rPr>
              <w:t>2</w:t>
            </w:r>
            <w:r w:rsidRPr="00A86ABC">
              <w:rPr>
                <w:b/>
                <w:bCs/>
                <w:i/>
                <w:lang w:val="de-DE"/>
              </w:rPr>
              <w:t>/</w:t>
            </w:r>
            <w:r w:rsidR="00B40B53">
              <w:rPr>
                <w:b/>
                <w:bCs/>
                <w:i/>
                <w:lang w:val="de-DE"/>
              </w:rPr>
              <w:t>4</w:t>
            </w:r>
            <w:r w:rsidRPr="00A86ABC">
              <w:rPr>
                <w:b/>
                <w:bCs/>
                <w:i/>
                <w:lang w:val="de-DE"/>
              </w:rPr>
              <w:t>)</w:t>
            </w:r>
          </w:p>
        </w:tc>
        <w:tc>
          <w:tcPr>
            <w:tcW w:w="738" w:type="pct"/>
            <w:shd w:val="clear" w:color="auto" w:fill="auto"/>
          </w:tcPr>
          <w:p w:rsidR="00A86ABC" w:rsidRPr="008A6009" w:rsidRDefault="00A86ABC" w:rsidP="000B75E5">
            <w:pPr>
              <w:spacing w:before="60" w:after="60"/>
              <w:jc w:val="center"/>
            </w:pPr>
          </w:p>
        </w:tc>
      </w:tr>
      <w:tr w:rsidR="00A86ABC" w:rsidRPr="008A6009">
        <w:trPr>
          <w:trHeight w:val="1700"/>
        </w:trPr>
        <w:tc>
          <w:tcPr>
            <w:tcW w:w="494" w:type="pct"/>
            <w:vMerge/>
            <w:shd w:val="clear" w:color="auto" w:fill="auto"/>
          </w:tcPr>
          <w:p w:rsidR="00A86ABC" w:rsidRPr="00D173D8" w:rsidRDefault="00A86ABC" w:rsidP="000B75E5">
            <w:pPr>
              <w:spacing w:before="60" w:after="60"/>
              <w:jc w:val="both"/>
              <w:rPr>
                <w:bCs/>
                <w:i/>
                <w:lang w:val="de-DE"/>
              </w:rPr>
            </w:pPr>
          </w:p>
        </w:tc>
        <w:tc>
          <w:tcPr>
            <w:tcW w:w="3768" w:type="pct"/>
            <w:shd w:val="clear" w:color="auto" w:fill="auto"/>
          </w:tcPr>
          <w:p w:rsidR="00A86ABC" w:rsidRPr="005A1E30" w:rsidRDefault="00A86ABC" w:rsidP="000B75E5">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0</w:t>
            </w:r>
            <w:r w:rsidRPr="005A1E30">
              <w:rPr>
                <w:bCs/>
                <w:i/>
                <w:lang w:val="de-DE"/>
              </w:rPr>
              <w:t>)</w:t>
            </w:r>
          </w:p>
          <w:p w:rsidR="00A86ABC" w:rsidRDefault="00A86ABC" w:rsidP="000B75E5">
            <w:pPr>
              <w:spacing w:before="60" w:after="60"/>
              <w:jc w:val="both"/>
              <w:rPr>
                <w:b/>
                <w:bCs/>
                <w:lang w:val="de-DE"/>
              </w:rPr>
            </w:pPr>
            <w:r>
              <w:rPr>
                <w:b/>
                <w:bCs/>
                <w:lang w:val="de-DE"/>
              </w:rPr>
              <w:t>Nội dung GD lý thuyết</w:t>
            </w:r>
            <w:r w:rsidRPr="005A1E30">
              <w:rPr>
                <w:b/>
                <w:bCs/>
                <w:lang w:val="de-DE"/>
              </w:rPr>
              <w:t>:</w:t>
            </w:r>
          </w:p>
          <w:p w:rsidR="00A86ABC" w:rsidRDefault="00A86ABC" w:rsidP="000B75E5">
            <w:pPr>
              <w:spacing w:before="60" w:after="60"/>
              <w:jc w:val="both"/>
              <w:rPr>
                <w:szCs w:val="18"/>
                <w:lang w:val="en-GB"/>
              </w:rPr>
            </w:pPr>
            <w:r>
              <w:rPr>
                <w:szCs w:val="18"/>
                <w:lang w:val="en-GB"/>
              </w:rPr>
              <w:t xml:space="preserve">- </w:t>
            </w:r>
            <w:r w:rsidR="00616ECB">
              <w:rPr>
                <w:szCs w:val="18"/>
                <w:lang w:val="en-GB"/>
              </w:rPr>
              <w:t>Chương 5:</w:t>
            </w:r>
          </w:p>
          <w:p w:rsidR="00616ECB" w:rsidRDefault="00616ECB" w:rsidP="00616ECB">
            <w:pPr>
              <w:spacing w:before="60" w:after="60"/>
              <w:ind w:firstLine="153"/>
              <w:jc w:val="both"/>
            </w:pPr>
            <w:r>
              <w:t xml:space="preserve">5.1 </w:t>
            </w:r>
            <w:r w:rsidRPr="00A42EAC">
              <w:t>Khái quát chung</w:t>
            </w:r>
          </w:p>
          <w:p w:rsidR="00616ECB" w:rsidRDefault="00616ECB" w:rsidP="00616ECB">
            <w:pPr>
              <w:spacing w:before="60" w:after="60"/>
              <w:ind w:firstLine="153"/>
              <w:jc w:val="both"/>
            </w:pPr>
            <w:r>
              <w:t xml:space="preserve">5.2 </w:t>
            </w:r>
            <w:r w:rsidRPr="00A42EAC">
              <w:t>Một số vấn đề cần lưu ý trước khi thực hiện chế tạo khuôn in</w:t>
            </w:r>
            <w:r>
              <w:t>.</w:t>
            </w:r>
          </w:p>
          <w:p w:rsidR="00616ECB" w:rsidRDefault="00616ECB" w:rsidP="00616ECB">
            <w:pPr>
              <w:spacing w:before="60" w:after="60"/>
              <w:ind w:firstLine="153"/>
              <w:jc w:val="both"/>
            </w:pPr>
            <w:r>
              <w:t xml:space="preserve">5.3 </w:t>
            </w:r>
            <w:r w:rsidRPr="00A42EAC">
              <w:t>Công nghệ CTF chế tạo khuôn in lưới</w:t>
            </w:r>
          </w:p>
          <w:p w:rsidR="00616ECB" w:rsidRDefault="00616ECB" w:rsidP="00616ECB">
            <w:pPr>
              <w:spacing w:before="60" w:after="60"/>
              <w:ind w:firstLine="153"/>
              <w:jc w:val="both"/>
            </w:pPr>
            <w:r>
              <w:t xml:space="preserve">5.4 </w:t>
            </w:r>
            <w:r w:rsidRPr="00A42EAC">
              <w:t>Công nghệ CT</w:t>
            </w:r>
            <w:r>
              <w:t>P</w:t>
            </w:r>
            <w:r w:rsidRPr="00A42EAC">
              <w:t xml:space="preserve"> chế tạo khuôn in lưới</w:t>
            </w:r>
          </w:p>
          <w:p w:rsidR="00616ECB" w:rsidRDefault="00616ECB" w:rsidP="00616ECB">
            <w:pPr>
              <w:spacing w:before="60" w:after="60"/>
              <w:ind w:firstLine="153"/>
              <w:jc w:val="both"/>
            </w:pPr>
          </w:p>
          <w:p w:rsidR="00A86ABC" w:rsidRPr="005A1E30" w:rsidRDefault="00A86ABC" w:rsidP="000B75E5">
            <w:pPr>
              <w:pStyle w:val="NormalWeb"/>
              <w:ind w:left="142"/>
              <w:rPr>
                <w:bCs/>
                <w:lang w:val="de-DE"/>
              </w:rPr>
            </w:pPr>
            <w:r w:rsidRPr="005A1E30">
              <w:rPr>
                <w:b/>
                <w:bCs/>
                <w:lang w:val="de-DE"/>
              </w:rPr>
              <w:t>PPGD chính</w:t>
            </w:r>
            <w:r w:rsidRPr="005A1E30">
              <w:rPr>
                <w:bCs/>
                <w:lang w:val="de-DE"/>
              </w:rPr>
              <w:t>:</w:t>
            </w:r>
          </w:p>
          <w:p w:rsidR="00A86ABC" w:rsidRPr="005A1E30" w:rsidRDefault="00A86ABC" w:rsidP="000B75E5">
            <w:pPr>
              <w:pStyle w:val="NormalWeb"/>
              <w:numPr>
                <w:ilvl w:val="0"/>
                <w:numId w:val="24"/>
              </w:numPr>
              <w:spacing w:before="60" w:beforeAutospacing="0" w:after="60" w:afterAutospacing="0"/>
              <w:ind w:left="426" w:hanging="284"/>
              <w:rPr>
                <w:bCs/>
                <w:i/>
                <w:lang w:val="de-DE"/>
              </w:rPr>
            </w:pPr>
            <w:r w:rsidRPr="00500F4C">
              <w:rPr>
                <w:bCs/>
                <w:lang w:val="de-DE"/>
              </w:rPr>
              <w:t>Trao đổi nhóm</w:t>
            </w:r>
          </w:p>
        </w:tc>
        <w:tc>
          <w:tcPr>
            <w:tcW w:w="738" w:type="pct"/>
            <w:shd w:val="clear" w:color="auto" w:fill="auto"/>
          </w:tcPr>
          <w:p w:rsidR="00A86ABC" w:rsidRDefault="00021D72" w:rsidP="000B75E5">
            <w:pPr>
              <w:spacing w:before="60" w:after="60"/>
              <w:jc w:val="center"/>
            </w:pPr>
            <w:r>
              <w:t>G1.5,</w:t>
            </w:r>
          </w:p>
          <w:p w:rsidR="00616ECB" w:rsidRPr="008A6009" w:rsidRDefault="00021D72" w:rsidP="000B75E5">
            <w:pPr>
              <w:spacing w:before="60" w:after="60"/>
              <w:jc w:val="center"/>
            </w:pPr>
            <w:r>
              <w:t>G1.4</w:t>
            </w:r>
          </w:p>
        </w:tc>
      </w:tr>
      <w:tr w:rsidR="00A86ABC" w:rsidRPr="008A6009">
        <w:trPr>
          <w:trHeight w:val="892"/>
        </w:trPr>
        <w:tc>
          <w:tcPr>
            <w:tcW w:w="494" w:type="pct"/>
            <w:vMerge/>
            <w:shd w:val="clear" w:color="auto" w:fill="auto"/>
          </w:tcPr>
          <w:p w:rsidR="00A86ABC" w:rsidRPr="00D173D8" w:rsidRDefault="00A86ABC" w:rsidP="000B75E5">
            <w:pPr>
              <w:spacing w:before="60" w:after="60"/>
              <w:jc w:val="both"/>
              <w:rPr>
                <w:bCs/>
                <w:i/>
                <w:lang w:val="de-DE"/>
              </w:rPr>
            </w:pPr>
          </w:p>
        </w:tc>
        <w:tc>
          <w:tcPr>
            <w:tcW w:w="3768" w:type="pct"/>
            <w:shd w:val="clear" w:color="auto" w:fill="auto"/>
          </w:tcPr>
          <w:p w:rsidR="00A86ABC" w:rsidRPr="005A1E30" w:rsidRDefault="00A86ABC" w:rsidP="000B75E5">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A86ABC" w:rsidRPr="00CA1393" w:rsidRDefault="00A86ABC" w:rsidP="00616ECB">
            <w:pPr>
              <w:spacing w:after="120"/>
              <w:jc w:val="both"/>
              <w:rPr>
                <w:sz w:val="20"/>
                <w:szCs w:val="18"/>
                <w:lang w:val="en-GB"/>
              </w:rPr>
            </w:pPr>
            <w:r w:rsidRPr="00500F4C">
              <w:rPr>
                <w:bCs/>
                <w:lang w:val="de-DE"/>
              </w:rPr>
              <w:t xml:space="preserve">- </w:t>
            </w:r>
            <w:r w:rsidRPr="005D4E2C">
              <w:rPr>
                <w:bCs/>
                <w:lang w:val="de-DE"/>
              </w:rPr>
              <w:t xml:space="preserve">Chuẩn bị </w:t>
            </w:r>
            <w:r w:rsidR="00616ECB">
              <w:rPr>
                <w:bCs/>
                <w:lang w:val="de-DE"/>
              </w:rPr>
              <w:t>thi</w:t>
            </w:r>
          </w:p>
        </w:tc>
        <w:tc>
          <w:tcPr>
            <w:tcW w:w="738" w:type="pct"/>
            <w:shd w:val="clear" w:color="auto" w:fill="auto"/>
          </w:tcPr>
          <w:p w:rsidR="00A86ABC" w:rsidRPr="008A6009" w:rsidRDefault="00021D72" w:rsidP="000B75E5">
            <w:pPr>
              <w:spacing w:before="60" w:after="60"/>
              <w:jc w:val="center"/>
            </w:pPr>
            <w:r>
              <w:t>G3.1</w:t>
            </w:r>
          </w:p>
        </w:tc>
      </w:tr>
      <w:tr w:rsidR="00A86ABC" w:rsidRPr="008A6009">
        <w:trPr>
          <w:trHeight w:val="1342"/>
        </w:trPr>
        <w:tc>
          <w:tcPr>
            <w:tcW w:w="494" w:type="pct"/>
            <w:vMerge/>
            <w:shd w:val="clear" w:color="auto" w:fill="auto"/>
          </w:tcPr>
          <w:p w:rsidR="00A86ABC" w:rsidRPr="00D173D8" w:rsidRDefault="00A86ABC" w:rsidP="000B75E5">
            <w:pPr>
              <w:spacing w:before="60" w:after="60"/>
              <w:jc w:val="both"/>
              <w:rPr>
                <w:bCs/>
                <w:i/>
                <w:lang w:val="de-DE"/>
              </w:rPr>
            </w:pPr>
          </w:p>
        </w:tc>
        <w:tc>
          <w:tcPr>
            <w:tcW w:w="3768" w:type="pct"/>
            <w:shd w:val="clear" w:color="auto" w:fill="auto"/>
          </w:tcPr>
          <w:p w:rsidR="00A86ABC" w:rsidRPr="005A1E30" w:rsidRDefault="00A86ABC" w:rsidP="000B75E5">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(4</w:t>
            </w:r>
            <w:r w:rsidRPr="005A1E30">
              <w:rPr>
                <w:bCs/>
                <w:i/>
                <w:lang w:val="de-DE"/>
              </w:rPr>
              <w:t>)</w:t>
            </w:r>
          </w:p>
          <w:p w:rsidR="00616ECB" w:rsidRPr="00616ECB" w:rsidRDefault="00616ECB" w:rsidP="00616ECB">
            <w:pPr>
              <w:pStyle w:val="NormalWeb"/>
              <w:numPr>
                <w:ilvl w:val="0"/>
                <w:numId w:val="24"/>
              </w:numPr>
              <w:spacing w:before="60" w:after="60"/>
              <w:ind w:left="426" w:hanging="284"/>
              <w:rPr>
                <w:bCs/>
                <w:lang w:val="de-DE"/>
              </w:rPr>
            </w:pPr>
            <w:r w:rsidRPr="00616ECB">
              <w:rPr>
                <w:bCs/>
                <w:lang w:val="de-DE"/>
              </w:rPr>
              <w:t xml:space="preserve">Kiểm soát chất lượng trục in </w:t>
            </w:r>
          </w:p>
          <w:p w:rsidR="00A86ABC" w:rsidRPr="008A2026" w:rsidRDefault="00616ECB" w:rsidP="00616ECB">
            <w:pPr>
              <w:pStyle w:val="NormalWeb"/>
              <w:numPr>
                <w:ilvl w:val="0"/>
                <w:numId w:val="24"/>
              </w:numPr>
              <w:spacing w:before="60" w:after="60"/>
              <w:ind w:left="426" w:hanging="284"/>
              <w:rPr>
                <w:bCs/>
                <w:i/>
              </w:rPr>
            </w:pPr>
            <w:r w:rsidRPr="00616ECB">
              <w:rPr>
                <w:bCs/>
                <w:lang w:val="de-DE"/>
              </w:rPr>
              <w:t>Thiết bị kiểm tra</w:t>
            </w:r>
          </w:p>
        </w:tc>
        <w:tc>
          <w:tcPr>
            <w:tcW w:w="738" w:type="pct"/>
            <w:shd w:val="clear" w:color="auto" w:fill="auto"/>
          </w:tcPr>
          <w:p w:rsidR="00616ECB" w:rsidRDefault="00021D72" w:rsidP="000B75E5">
            <w:pPr>
              <w:spacing w:before="60" w:after="60"/>
              <w:jc w:val="center"/>
            </w:pPr>
            <w:r>
              <w:t>G1.4</w:t>
            </w:r>
          </w:p>
          <w:p w:rsidR="00A86ABC" w:rsidRPr="008A6009" w:rsidRDefault="00A86ABC" w:rsidP="000B75E5">
            <w:pPr>
              <w:spacing w:before="60" w:after="60"/>
              <w:jc w:val="center"/>
            </w:pPr>
          </w:p>
        </w:tc>
      </w:tr>
    </w:tbl>
    <w:p w:rsidR="00A86ABC" w:rsidRDefault="00A86ABC" w:rsidP="00A86ABC"/>
    <w:p w:rsidR="00771DB8" w:rsidRPr="00771DB8" w:rsidRDefault="00771DB8" w:rsidP="00771DB8">
      <w:pPr>
        <w:pStyle w:val="ListParagraph"/>
        <w:numPr>
          <w:ilvl w:val="0"/>
          <w:numId w:val="20"/>
        </w:numPr>
        <w:tabs>
          <w:tab w:val="left" w:pos="284"/>
          <w:tab w:val="left" w:pos="5954"/>
        </w:tabs>
        <w:spacing w:before="60" w:after="60"/>
        <w:jc w:val="both"/>
        <w:rPr>
          <w:rFonts w:ascii="Times New Roman" w:hAnsi="Times New Roman"/>
          <w:b/>
          <w:bCs/>
          <w:sz w:val="24"/>
        </w:rPr>
      </w:pPr>
      <w:r w:rsidRPr="00771DB8">
        <w:rPr>
          <w:rFonts w:ascii="Times New Roman" w:hAnsi="Times New Roman"/>
          <w:b/>
          <w:bCs/>
          <w:sz w:val="24"/>
        </w:rPr>
        <w:t>Đạo đức khoa học:</w:t>
      </w:r>
    </w:p>
    <w:p w:rsidR="00771DB8" w:rsidRDefault="00771DB8" w:rsidP="00771DB8">
      <w:pPr>
        <w:spacing w:before="60" w:after="60"/>
        <w:jc w:val="both"/>
        <w:rPr>
          <w:bCs/>
        </w:rPr>
      </w:pPr>
      <w:r w:rsidRPr="00253C77">
        <w:rPr>
          <w:bCs/>
        </w:rPr>
        <w:t xml:space="preserve">Các bài tập </w:t>
      </w:r>
      <w:r>
        <w:rPr>
          <w:bCs/>
        </w:rPr>
        <w:t xml:space="preserve">ở nhà </w:t>
      </w:r>
      <w:r w:rsidRPr="00253C77">
        <w:rPr>
          <w:bCs/>
        </w:rPr>
        <w:t xml:space="preserve">và </w:t>
      </w:r>
      <w:r>
        <w:rPr>
          <w:bCs/>
        </w:rPr>
        <w:t>dự án</w:t>
      </w:r>
      <w:r w:rsidRPr="00253C77">
        <w:rPr>
          <w:bCs/>
        </w:rPr>
        <w:t xml:space="preserve"> phải được thực hiện từ chính bản thân sinh viên. Nếu bị phát hiện có sao chép thì xử lý các sinh viên có liên quan bằng hình thức đánh giá </w:t>
      </w:r>
      <w:r w:rsidRPr="00253C77">
        <w:rPr>
          <w:b/>
          <w:bCs/>
        </w:rPr>
        <w:t>0</w:t>
      </w:r>
      <w:r w:rsidRPr="00253C77">
        <w:rPr>
          <w:bCs/>
        </w:rPr>
        <w:t xml:space="preserve"> (không) điểm </w:t>
      </w:r>
      <w:r>
        <w:rPr>
          <w:bCs/>
        </w:rPr>
        <w:t>quá trình</w:t>
      </w:r>
      <w:r w:rsidRPr="00253C77">
        <w:rPr>
          <w:bCs/>
        </w:rPr>
        <w:t xml:space="preserve"> và cuối kỳ.</w:t>
      </w:r>
    </w:p>
    <w:p w:rsidR="00771DB8" w:rsidRPr="00253C77" w:rsidRDefault="00771DB8" w:rsidP="00771DB8">
      <w:pPr>
        <w:spacing w:before="60" w:after="60"/>
        <w:jc w:val="both"/>
        <w:rPr>
          <w:bCs/>
        </w:rPr>
      </w:pPr>
    </w:p>
    <w:p w:rsidR="00771DB8" w:rsidRPr="00771DB8" w:rsidRDefault="00771DB8" w:rsidP="00771DB8">
      <w:pPr>
        <w:pStyle w:val="ListParagraph"/>
        <w:numPr>
          <w:ilvl w:val="0"/>
          <w:numId w:val="20"/>
        </w:numPr>
        <w:tabs>
          <w:tab w:val="left" w:pos="284"/>
          <w:tab w:val="left" w:pos="5954"/>
        </w:tabs>
        <w:spacing w:before="60" w:after="60"/>
        <w:jc w:val="both"/>
        <w:rPr>
          <w:rFonts w:ascii="Times New Roman" w:hAnsi="Times New Roman"/>
          <w:b/>
          <w:bCs/>
          <w:sz w:val="24"/>
        </w:rPr>
      </w:pPr>
      <w:r w:rsidRPr="00771DB8">
        <w:rPr>
          <w:rFonts w:ascii="Times New Roman" w:hAnsi="Times New Roman"/>
          <w:b/>
          <w:bCs/>
          <w:sz w:val="24"/>
        </w:rPr>
        <w:t xml:space="preserve">Ngày phê duyệt lần đầu: </w:t>
      </w:r>
    </w:p>
    <w:p w:rsidR="00771DB8" w:rsidRPr="00771DB8" w:rsidRDefault="00771DB8" w:rsidP="00771DB8">
      <w:pPr>
        <w:pStyle w:val="ListParagraph"/>
        <w:numPr>
          <w:ilvl w:val="0"/>
          <w:numId w:val="20"/>
        </w:numPr>
        <w:tabs>
          <w:tab w:val="left" w:pos="284"/>
          <w:tab w:val="left" w:pos="5954"/>
        </w:tabs>
        <w:spacing w:before="60" w:after="60"/>
        <w:jc w:val="both"/>
        <w:rPr>
          <w:rFonts w:ascii="Times New Roman" w:hAnsi="Times New Roman"/>
          <w:b/>
          <w:bCs/>
          <w:sz w:val="24"/>
        </w:rPr>
      </w:pPr>
      <w:r w:rsidRPr="00771DB8">
        <w:rPr>
          <w:rFonts w:ascii="Times New Roman" w:hAnsi="Times New Roman"/>
          <w:b/>
          <w:bCs/>
          <w:sz w:val="24"/>
        </w:rPr>
        <w:t>Cấp phê duyệt:</w:t>
      </w:r>
    </w:p>
    <w:tbl>
      <w:tblPr>
        <w:tblW w:w="0" w:type="auto"/>
        <w:jc w:val="right"/>
        <w:tblLook w:val="04A0"/>
      </w:tblPr>
      <w:tblGrid>
        <w:gridCol w:w="3312"/>
        <w:gridCol w:w="3312"/>
        <w:gridCol w:w="3312"/>
      </w:tblGrid>
      <w:tr w:rsidR="00771DB8" w:rsidRPr="0093555E">
        <w:trPr>
          <w:jc w:val="right"/>
        </w:trPr>
        <w:tc>
          <w:tcPr>
            <w:tcW w:w="3312" w:type="dxa"/>
          </w:tcPr>
          <w:p w:rsidR="00771DB8" w:rsidRPr="0093555E" w:rsidRDefault="00771DB8" w:rsidP="000B75E5">
            <w:pPr>
              <w:spacing w:before="60" w:after="60"/>
              <w:jc w:val="center"/>
              <w:rPr>
                <w:b/>
                <w:bCs/>
              </w:rPr>
            </w:pPr>
            <w:r w:rsidRPr="0093555E">
              <w:rPr>
                <w:b/>
                <w:bCs/>
              </w:rPr>
              <w:t>Trưởng khoa</w:t>
            </w:r>
          </w:p>
        </w:tc>
        <w:tc>
          <w:tcPr>
            <w:tcW w:w="3312" w:type="dxa"/>
          </w:tcPr>
          <w:p w:rsidR="00771DB8" w:rsidRPr="0093555E" w:rsidRDefault="00771DB8" w:rsidP="000B75E5">
            <w:pPr>
              <w:spacing w:before="60" w:after="60"/>
              <w:jc w:val="center"/>
              <w:rPr>
                <w:b/>
                <w:bCs/>
              </w:rPr>
            </w:pPr>
            <w:r w:rsidRPr="0093555E">
              <w:rPr>
                <w:b/>
                <w:bCs/>
              </w:rPr>
              <w:t>Trưởng BM</w:t>
            </w:r>
          </w:p>
        </w:tc>
        <w:tc>
          <w:tcPr>
            <w:tcW w:w="3312" w:type="dxa"/>
          </w:tcPr>
          <w:p w:rsidR="00771DB8" w:rsidRPr="0093555E" w:rsidRDefault="00771DB8" w:rsidP="000B75E5">
            <w:pPr>
              <w:spacing w:before="60" w:after="60"/>
              <w:jc w:val="center"/>
              <w:rPr>
                <w:b/>
                <w:bCs/>
              </w:rPr>
            </w:pPr>
            <w:r w:rsidRPr="0093555E">
              <w:rPr>
                <w:b/>
                <w:bCs/>
              </w:rPr>
              <w:t>Nhóm biên soạn</w:t>
            </w:r>
          </w:p>
        </w:tc>
      </w:tr>
      <w:tr w:rsidR="00771DB8" w:rsidRPr="0093555E">
        <w:trPr>
          <w:trHeight w:val="2086"/>
          <w:jc w:val="right"/>
        </w:trPr>
        <w:tc>
          <w:tcPr>
            <w:tcW w:w="3312" w:type="dxa"/>
          </w:tcPr>
          <w:p w:rsidR="00771DB8" w:rsidRDefault="00771DB8" w:rsidP="000B75E5">
            <w:pPr>
              <w:spacing w:before="60" w:after="60"/>
              <w:jc w:val="center"/>
              <w:rPr>
                <w:b/>
                <w:bCs/>
              </w:rPr>
            </w:pPr>
          </w:p>
          <w:p w:rsidR="00771DB8" w:rsidRDefault="00771DB8" w:rsidP="000B75E5">
            <w:pPr>
              <w:spacing w:before="60" w:after="60"/>
              <w:jc w:val="center"/>
              <w:rPr>
                <w:b/>
                <w:bCs/>
              </w:rPr>
            </w:pPr>
          </w:p>
          <w:p w:rsidR="00771DB8" w:rsidRPr="0093555E" w:rsidRDefault="00771DB8" w:rsidP="000B75E5">
            <w:pPr>
              <w:spacing w:before="60" w:after="60"/>
              <w:jc w:val="center"/>
              <w:rPr>
                <w:b/>
                <w:bCs/>
              </w:rPr>
            </w:pPr>
          </w:p>
        </w:tc>
        <w:tc>
          <w:tcPr>
            <w:tcW w:w="3312" w:type="dxa"/>
          </w:tcPr>
          <w:p w:rsidR="00771DB8" w:rsidRPr="0093555E" w:rsidRDefault="00771DB8" w:rsidP="000B75E5">
            <w:pPr>
              <w:spacing w:before="60" w:after="60"/>
              <w:jc w:val="center"/>
              <w:rPr>
                <w:b/>
                <w:bCs/>
              </w:rPr>
            </w:pPr>
          </w:p>
        </w:tc>
        <w:tc>
          <w:tcPr>
            <w:tcW w:w="3312" w:type="dxa"/>
          </w:tcPr>
          <w:p w:rsidR="00771DB8" w:rsidRDefault="00771DB8" w:rsidP="000B75E5">
            <w:pPr>
              <w:spacing w:before="60" w:after="60"/>
              <w:jc w:val="center"/>
              <w:rPr>
                <w:b/>
                <w:bCs/>
              </w:rPr>
            </w:pPr>
          </w:p>
          <w:p w:rsidR="00771DB8" w:rsidRDefault="00771DB8" w:rsidP="000B75E5">
            <w:pPr>
              <w:spacing w:before="60" w:after="60"/>
              <w:jc w:val="center"/>
              <w:rPr>
                <w:b/>
                <w:bCs/>
              </w:rPr>
            </w:pPr>
          </w:p>
          <w:p w:rsidR="00771DB8" w:rsidRPr="0093555E" w:rsidRDefault="00771DB8" w:rsidP="000B75E5">
            <w:pPr>
              <w:spacing w:before="60" w:after="60"/>
              <w:jc w:val="center"/>
              <w:rPr>
                <w:b/>
                <w:bCs/>
              </w:rPr>
            </w:pPr>
          </w:p>
        </w:tc>
      </w:tr>
    </w:tbl>
    <w:p w:rsidR="00771DB8" w:rsidRPr="00771DB8" w:rsidRDefault="00771DB8" w:rsidP="00771DB8">
      <w:pPr>
        <w:pStyle w:val="ListParagraph"/>
        <w:numPr>
          <w:ilvl w:val="0"/>
          <w:numId w:val="20"/>
        </w:numPr>
        <w:tabs>
          <w:tab w:val="left" w:pos="284"/>
          <w:tab w:val="left" w:pos="5954"/>
        </w:tabs>
        <w:spacing w:before="60" w:after="60"/>
        <w:jc w:val="both"/>
        <w:rPr>
          <w:rFonts w:ascii="Times New Roman" w:hAnsi="Times New Roman"/>
          <w:b/>
          <w:bCs/>
          <w:sz w:val="24"/>
        </w:rPr>
      </w:pPr>
      <w:r w:rsidRPr="00771DB8">
        <w:rPr>
          <w:rFonts w:ascii="Times New Roman" w:hAnsi="Times New Roman"/>
          <w:b/>
          <w:bCs/>
          <w:sz w:val="24"/>
        </w:rPr>
        <w:t>Tiến trình cập nhật ĐCCT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761"/>
      </w:tblGrid>
      <w:tr w:rsidR="00771DB8" w:rsidRPr="008A4D99">
        <w:trPr>
          <w:trHeight w:val="3799"/>
        </w:trPr>
        <w:tc>
          <w:tcPr>
            <w:tcW w:w="7128" w:type="dxa"/>
          </w:tcPr>
          <w:p w:rsidR="00771DB8" w:rsidRPr="008A4D99" w:rsidRDefault="00771DB8" w:rsidP="000B75E5">
            <w:pPr>
              <w:spacing w:before="60" w:after="60"/>
              <w:jc w:val="both"/>
              <w:rPr>
                <w:b/>
                <w:bCs/>
              </w:rPr>
            </w:pPr>
            <w:r w:rsidRPr="008A4D99">
              <w:rPr>
                <w:b/>
                <w:bCs/>
              </w:rPr>
              <w:t xml:space="preserve">Lấn 1: </w:t>
            </w:r>
            <w:r w:rsidRPr="008A4D99">
              <w:rPr>
                <w:bCs/>
              </w:rPr>
              <w:t>Nội Dung Cập nhật ĐCCT lần 1: ngày</w:t>
            </w:r>
            <w:r>
              <w:rPr>
                <w:bCs/>
              </w:rPr>
              <w:t xml:space="preserve">    tháng    </w:t>
            </w:r>
            <w:r w:rsidRPr="008A4D99">
              <w:rPr>
                <w:bCs/>
              </w:rPr>
              <w:t>năm</w:t>
            </w:r>
          </w:p>
          <w:p w:rsidR="00771DB8" w:rsidRPr="008A4D99" w:rsidRDefault="00771DB8" w:rsidP="000B75E5">
            <w:pPr>
              <w:spacing w:before="60" w:after="60"/>
              <w:jc w:val="both"/>
              <w:rPr>
                <w:bCs/>
              </w:rPr>
            </w:pPr>
          </w:p>
        </w:tc>
        <w:tc>
          <w:tcPr>
            <w:tcW w:w="2761" w:type="dxa"/>
          </w:tcPr>
          <w:p w:rsidR="00771DB8" w:rsidRPr="008A4D99" w:rsidRDefault="00771DB8" w:rsidP="000B75E5">
            <w:pPr>
              <w:spacing w:before="60" w:after="60"/>
              <w:jc w:val="both"/>
              <w:rPr>
                <w:bCs/>
              </w:rPr>
            </w:pPr>
            <w:r w:rsidRPr="008A4D99">
              <w:rPr>
                <w:b/>
                <w:bCs/>
              </w:rPr>
              <w:t>&lt;</w:t>
            </w:r>
            <w:r w:rsidRPr="008A4D99">
              <w:rPr>
                <w:bCs/>
              </w:rPr>
              <w:t>người cập nhật ký và ghi rõ họ tên)</w:t>
            </w:r>
          </w:p>
          <w:p w:rsidR="00771DB8" w:rsidRPr="008A4D99" w:rsidRDefault="00771DB8" w:rsidP="000B75E5">
            <w:pPr>
              <w:spacing w:before="60" w:after="60"/>
              <w:jc w:val="both"/>
              <w:rPr>
                <w:bCs/>
              </w:rPr>
            </w:pPr>
          </w:p>
          <w:p w:rsidR="00771DB8" w:rsidRPr="008A4D99" w:rsidRDefault="00771DB8" w:rsidP="000B75E5">
            <w:pPr>
              <w:spacing w:before="60" w:after="60"/>
              <w:jc w:val="both"/>
              <w:rPr>
                <w:bCs/>
              </w:rPr>
            </w:pPr>
          </w:p>
          <w:p w:rsidR="00771DB8" w:rsidRPr="008A4D99" w:rsidRDefault="00771DB8" w:rsidP="000B75E5">
            <w:pPr>
              <w:spacing w:before="60" w:after="60"/>
              <w:jc w:val="both"/>
              <w:rPr>
                <w:b/>
                <w:bCs/>
              </w:rPr>
            </w:pPr>
            <w:r w:rsidRPr="008A4D99">
              <w:rPr>
                <w:bCs/>
              </w:rPr>
              <w:t>Tổ trưởng Bộ môn:</w:t>
            </w:r>
          </w:p>
        </w:tc>
      </w:tr>
    </w:tbl>
    <w:p w:rsidR="00771DB8" w:rsidRPr="008A4D99" w:rsidRDefault="00771DB8" w:rsidP="00771DB8">
      <w:pPr>
        <w:spacing w:before="60" w:after="60"/>
        <w:jc w:val="both"/>
        <w:rPr>
          <w:b/>
          <w:bCs/>
        </w:rPr>
      </w:pPr>
    </w:p>
    <w:p w:rsidR="003500EA" w:rsidRPr="00771DB8" w:rsidRDefault="003500EA">
      <w:pPr>
        <w:rPr>
          <w:b/>
          <w:bCs/>
          <w:sz w:val="20"/>
          <w:lang w:val="de-DE"/>
        </w:rPr>
      </w:pPr>
    </w:p>
    <w:sectPr w:rsidR="003500EA" w:rsidRPr="00771DB8" w:rsidSect="00C57642">
      <w:footerReference w:type="even" r:id="rId8"/>
      <w:footerReference w:type="default" r:id="rId9"/>
      <w:pgSz w:w="12240" w:h="15840"/>
      <w:pgMar w:top="899" w:right="720" w:bottom="360" w:left="1800" w:gutter="0"/>
      <w:pgNumType w:start="1"/>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05CC1" w:rsidRDefault="00105CC1">
      <w:r>
        <w:separator/>
      </w:r>
    </w:p>
  </w:endnote>
  <w:endnote w:type="continuationSeparator" w:id="1">
    <w:p w:rsidR="00105CC1" w:rsidRDefault="00105CC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05CC1" w:rsidRDefault="008C29D6" w:rsidP="009501EC">
    <w:pPr>
      <w:pStyle w:val="Footer"/>
      <w:framePr w:wrap="around" w:vAnchor="text" w:hAnchor="margin" w:xAlign="center" w:y="1"/>
      <w:rPr>
        <w:rStyle w:val="PageNumber"/>
      </w:rPr>
    </w:pPr>
    <w:r>
      <w:rPr>
        <w:rStyle w:val="PageNumber"/>
      </w:rPr>
      <w:fldChar w:fldCharType="begin"/>
    </w:r>
    <w:r w:rsidR="00105CC1">
      <w:rPr>
        <w:rStyle w:val="PageNumber"/>
      </w:rPr>
      <w:instrText xml:space="preserve">PAGE  </w:instrText>
    </w:r>
    <w:r>
      <w:rPr>
        <w:rStyle w:val="PageNumber"/>
      </w:rPr>
      <w:fldChar w:fldCharType="separate"/>
    </w:r>
    <w:r w:rsidR="00105CC1">
      <w:rPr>
        <w:rStyle w:val="PageNumber"/>
        <w:noProof/>
      </w:rPr>
      <w:t>6</w:t>
    </w:r>
    <w:r>
      <w:rPr>
        <w:rStyle w:val="PageNumber"/>
      </w:rPr>
      <w:fldChar w:fldCharType="end"/>
    </w:r>
  </w:p>
  <w:p w:rsidR="00105CC1" w:rsidRDefault="00105CC1" w:rsidP="00C5764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05CC1" w:rsidRDefault="008C29D6" w:rsidP="00736C92">
    <w:pPr>
      <w:pStyle w:val="Footer"/>
      <w:framePr w:wrap="around" w:vAnchor="text" w:hAnchor="margin" w:xAlign="center" w:y="1"/>
      <w:rPr>
        <w:rStyle w:val="PageNumber"/>
      </w:rPr>
    </w:pPr>
    <w:r>
      <w:rPr>
        <w:rStyle w:val="PageNumber"/>
      </w:rPr>
      <w:fldChar w:fldCharType="begin"/>
    </w:r>
    <w:r w:rsidR="00105CC1">
      <w:rPr>
        <w:rStyle w:val="PageNumber"/>
      </w:rPr>
      <w:instrText xml:space="preserve">PAGE  </w:instrText>
    </w:r>
    <w:r>
      <w:rPr>
        <w:rStyle w:val="PageNumber"/>
      </w:rPr>
      <w:fldChar w:fldCharType="separate"/>
    </w:r>
    <w:r w:rsidR="00F40C3B">
      <w:rPr>
        <w:rStyle w:val="PageNumber"/>
        <w:noProof/>
      </w:rPr>
      <w:t>1</w:t>
    </w:r>
    <w:r>
      <w:rPr>
        <w:rStyle w:val="PageNumber"/>
      </w:rPr>
      <w:fldChar w:fldCharType="end"/>
    </w:r>
  </w:p>
  <w:p w:rsidR="00105CC1" w:rsidRDefault="00105CC1" w:rsidP="00C57642">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05CC1" w:rsidRDefault="00105CC1">
      <w:r>
        <w:separator/>
      </w:r>
    </w:p>
  </w:footnote>
  <w:footnote w:type="continuationSeparator" w:id="1">
    <w:p w:rsidR="00105CC1" w:rsidRDefault="00105CC1">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325C4D"/>
    <w:multiLevelType w:val="hybridMultilevel"/>
    <w:tmpl w:val="8AEC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1258B"/>
    <w:multiLevelType w:val="hybridMultilevel"/>
    <w:tmpl w:val="18C806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527B2C"/>
    <w:multiLevelType w:val="hybridMultilevel"/>
    <w:tmpl w:val="4CCC8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95CD1"/>
    <w:multiLevelType w:val="multilevel"/>
    <w:tmpl w:val="E3A02608"/>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515C99"/>
    <w:multiLevelType w:val="hybridMultilevel"/>
    <w:tmpl w:val="DD12B4F2"/>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5">
    <w:nsid w:val="1C7B4FC3"/>
    <w:multiLevelType w:val="multilevel"/>
    <w:tmpl w:val="E3A02608"/>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CEB0868"/>
    <w:multiLevelType w:val="hybridMultilevel"/>
    <w:tmpl w:val="825438CE"/>
    <w:lvl w:ilvl="0" w:tplc="F788C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D222E"/>
    <w:multiLevelType w:val="hybridMultilevel"/>
    <w:tmpl w:val="ADFE58A8"/>
    <w:lvl w:ilvl="0" w:tplc="FDF8B2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A629B"/>
    <w:multiLevelType w:val="hybridMultilevel"/>
    <w:tmpl w:val="5C827386"/>
    <w:lvl w:ilvl="0" w:tplc="F788C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A7018"/>
    <w:multiLevelType w:val="hybridMultilevel"/>
    <w:tmpl w:val="ED2C33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0B75D0"/>
    <w:multiLevelType w:val="hybridMultilevel"/>
    <w:tmpl w:val="1812BAD0"/>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nsid w:val="30F31D85"/>
    <w:multiLevelType w:val="hybridMultilevel"/>
    <w:tmpl w:val="48E03E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50A03FC"/>
    <w:multiLevelType w:val="hybridMultilevel"/>
    <w:tmpl w:val="79B0BDA4"/>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3">
    <w:nsid w:val="371277F8"/>
    <w:multiLevelType w:val="hybridMultilevel"/>
    <w:tmpl w:val="DD12B4F2"/>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4">
    <w:nsid w:val="3AAF1A35"/>
    <w:multiLevelType w:val="hybridMultilevel"/>
    <w:tmpl w:val="1812BAD0"/>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5">
    <w:nsid w:val="42B55445"/>
    <w:multiLevelType w:val="hybridMultilevel"/>
    <w:tmpl w:val="D1B83A6A"/>
    <w:lvl w:ilvl="0" w:tplc="AA528E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47FFD"/>
    <w:multiLevelType w:val="hybridMultilevel"/>
    <w:tmpl w:val="E246579E"/>
    <w:lvl w:ilvl="0" w:tplc="F788C6C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5093B"/>
    <w:multiLevelType w:val="hybridMultilevel"/>
    <w:tmpl w:val="DAD258CC"/>
    <w:lvl w:ilvl="0" w:tplc="BF8E586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002164"/>
    <w:multiLevelType w:val="hybridMultilevel"/>
    <w:tmpl w:val="4D2263AA"/>
    <w:lvl w:ilvl="0" w:tplc="F5707166">
      <w:start w:val="1020"/>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6058B"/>
    <w:multiLevelType w:val="multilevel"/>
    <w:tmpl w:val="41CE08D8"/>
    <w:lvl w:ilvl="0">
      <w:start w:val="1"/>
      <w:numFmt w:val="decimal"/>
      <w:lvlText w:val="%1."/>
      <w:lvlJc w:val="left"/>
      <w:pPr>
        <w:ind w:left="720" w:hanging="360"/>
      </w:pPr>
      <w:rPr>
        <w:rFonts w:hint="default"/>
        <w:b/>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A1A168C"/>
    <w:multiLevelType w:val="multilevel"/>
    <w:tmpl w:val="E3A02608"/>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1A61833"/>
    <w:multiLevelType w:val="hybridMultilevel"/>
    <w:tmpl w:val="AAD2D74E"/>
    <w:lvl w:ilvl="0" w:tplc="134EF19C">
      <w:start w:val="1"/>
      <w:numFmt w:val="low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E50F94"/>
    <w:multiLevelType w:val="hybridMultilevel"/>
    <w:tmpl w:val="A31E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9A0669"/>
    <w:multiLevelType w:val="hybridMultilevel"/>
    <w:tmpl w:val="3E468F98"/>
    <w:lvl w:ilvl="0" w:tplc="F788C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B71CE"/>
    <w:multiLevelType w:val="hybridMultilevel"/>
    <w:tmpl w:val="5FFCD7DC"/>
    <w:lvl w:ilvl="0" w:tplc="BF8E5866">
      <w:start w:val="1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0B17CD"/>
    <w:multiLevelType w:val="hybridMultilevel"/>
    <w:tmpl w:val="95707B02"/>
    <w:lvl w:ilvl="0" w:tplc="A296DEA8">
      <w:start w:val="1"/>
      <w:numFmt w:val="bullet"/>
      <w:lvlText w:val=""/>
      <w:lvlJc w:val="left"/>
      <w:pPr>
        <w:tabs>
          <w:tab w:val="num" w:pos="454"/>
        </w:tabs>
        <w:ind w:left="107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9613F6"/>
    <w:multiLevelType w:val="hybridMultilevel"/>
    <w:tmpl w:val="ECA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37257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6E452E7C"/>
    <w:multiLevelType w:val="hybridMultilevel"/>
    <w:tmpl w:val="79B0BDA4"/>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0">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77E30B4A"/>
    <w:multiLevelType w:val="hybridMultilevel"/>
    <w:tmpl w:val="9056D5E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E111AD"/>
    <w:multiLevelType w:val="hybridMultilevel"/>
    <w:tmpl w:val="A22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2B4A8A"/>
    <w:multiLevelType w:val="hybridMultilevel"/>
    <w:tmpl w:val="1812BAD0"/>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4">
    <w:nsid w:val="79700455"/>
    <w:multiLevelType w:val="hybridMultilevel"/>
    <w:tmpl w:val="D8BEA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1C4434"/>
    <w:multiLevelType w:val="hybridMultilevel"/>
    <w:tmpl w:val="DD12B4F2"/>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num w:numId="1">
    <w:abstractNumId w:val="27"/>
  </w:num>
  <w:num w:numId="2">
    <w:abstractNumId w:val="15"/>
  </w:num>
  <w:num w:numId="3">
    <w:abstractNumId w:val="26"/>
  </w:num>
  <w:num w:numId="4">
    <w:abstractNumId w:val="10"/>
  </w:num>
  <w:num w:numId="5">
    <w:abstractNumId w:val="21"/>
  </w:num>
  <w:num w:numId="6">
    <w:abstractNumId w:val="7"/>
  </w:num>
  <w:num w:numId="7">
    <w:abstractNumId w:val="35"/>
  </w:num>
  <w:num w:numId="8">
    <w:abstractNumId w:val="17"/>
  </w:num>
  <w:num w:numId="9">
    <w:abstractNumId w:val="4"/>
  </w:num>
  <w:num w:numId="10">
    <w:abstractNumId w:val="13"/>
  </w:num>
  <w:num w:numId="11">
    <w:abstractNumId w:val="12"/>
  </w:num>
  <w:num w:numId="12">
    <w:abstractNumId w:val="29"/>
  </w:num>
  <w:num w:numId="13">
    <w:abstractNumId w:val="32"/>
  </w:num>
  <w:num w:numId="14">
    <w:abstractNumId w:val="25"/>
  </w:num>
  <w:num w:numId="15">
    <w:abstractNumId w:val="28"/>
  </w:num>
  <w:num w:numId="16">
    <w:abstractNumId w:val="33"/>
  </w:num>
  <w:num w:numId="17">
    <w:abstractNumId w:val="14"/>
  </w:num>
  <w:num w:numId="18">
    <w:abstractNumId w:val="0"/>
  </w:num>
  <w:num w:numId="19">
    <w:abstractNumId w:val="22"/>
  </w:num>
  <w:num w:numId="20">
    <w:abstractNumId w:val="9"/>
  </w:num>
  <w:num w:numId="21">
    <w:abstractNumId w:val="24"/>
  </w:num>
  <w:num w:numId="22">
    <w:abstractNumId w:val="1"/>
  </w:num>
  <w:num w:numId="23">
    <w:abstractNumId w:val="19"/>
  </w:num>
  <w:num w:numId="24">
    <w:abstractNumId w:val="16"/>
  </w:num>
  <w:num w:numId="25">
    <w:abstractNumId w:val="3"/>
  </w:num>
  <w:num w:numId="26">
    <w:abstractNumId w:val="30"/>
  </w:num>
  <w:num w:numId="27">
    <w:abstractNumId w:val="11"/>
  </w:num>
  <w:num w:numId="28">
    <w:abstractNumId w:val="18"/>
  </w:num>
  <w:num w:numId="29">
    <w:abstractNumId w:val="31"/>
  </w:num>
  <w:num w:numId="30">
    <w:abstractNumId w:val="5"/>
  </w:num>
  <w:num w:numId="31">
    <w:abstractNumId w:val="20"/>
  </w:num>
  <w:num w:numId="32">
    <w:abstractNumId w:val="2"/>
  </w:num>
  <w:num w:numId="33">
    <w:abstractNumId w:val="34"/>
  </w:num>
  <w:num w:numId="34">
    <w:abstractNumId w:val="23"/>
  </w:num>
  <w:num w:numId="35">
    <w:abstractNumId w:val="8"/>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characterSpacingControl w:val="doNotCompress"/>
  <w:footnotePr>
    <w:footnote w:id="0"/>
    <w:footnote w:id="1"/>
  </w:footnotePr>
  <w:endnotePr>
    <w:endnote w:id="0"/>
    <w:endnote w:id="1"/>
  </w:endnotePr>
  <w:compat/>
  <w:rsids>
    <w:rsidRoot w:val="004C6AE9"/>
    <w:rsid w:val="00001760"/>
    <w:rsid w:val="000122E5"/>
    <w:rsid w:val="0001306B"/>
    <w:rsid w:val="00021D72"/>
    <w:rsid w:val="00022665"/>
    <w:rsid w:val="00027903"/>
    <w:rsid w:val="000342A7"/>
    <w:rsid w:val="00037DA3"/>
    <w:rsid w:val="000400CC"/>
    <w:rsid w:val="00041BE8"/>
    <w:rsid w:val="000421FE"/>
    <w:rsid w:val="00044C7B"/>
    <w:rsid w:val="000657BB"/>
    <w:rsid w:val="00092FE9"/>
    <w:rsid w:val="000A0E54"/>
    <w:rsid w:val="000A17CC"/>
    <w:rsid w:val="000A5973"/>
    <w:rsid w:val="000A5DAE"/>
    <w:rsid w:val="000A6DD7"/>
    <w:rsid w:val="000A77F5"/>
    <w:rsid w:val="000B3D9B"/>
    <w:rsid w:val="000B70B7"/>
    <w:rsid w:val="000B75E5"/>
    <w:rsid w:val="000C071D"/>
    <w:rsid w:val="000C2B52"/>
    <w:rsid w:val="000D55E6"/>
    <w:rsid w:val="000E30A7"/>
    <w:rsid w:val="000F5512"/>
    <w:rsid w:val="00105CC1"/>
    <w:rsid w:val="001157DC"/>
    <w:rsid w:val="00122D46"/>
    <w:rsid w:val="0012653F"/>
    <w:rsid w:val="00131F9B"/>
    <w:rsid w:val="00142437"/>
    <w:rsid w:val="00142C83"/>
    <w:rsid w:val="00152097"/>
    <w:rsid w:val="00154FE5"/>
    <w:rsid w:val="00156306"/>
    <w:rsid w:val="0016584A"/>
    <w:rsid w:val="00171E15"/>
    <w:rsid w:val="00190C84"/>
    <w:rsid w:val="00197541"/>
    <w:rsid w:val="001A0A4B"/>
    <w:rsid w:val="001A3900"/>
    <w:rsid w:val="001B5E02"/>
    <w:rsid w:val="001B7637"/>
    <w:rsid w:val="001B7E65"/>
    <w:rsid w:val="001C36CF"/>
    <w:rsid w:val="001C4A0C"/>
    <w:rsid w:val="001C4DA9"/>
    <w:rsid w:val="001E3864"/>
    <w:rsid w:val="001E3CAA"/>
    <w:rsid w:val="001E6E09"/>
    <w:rsid w:val="001F1347"/>
    <w:rsid w:val="001F7E87"/>
    <w:rsid w:val="002008D9"/>
    <w:rsid w:val="00201E8C"/>
    <w:rsid w:val="00210361"/>
    <w:rsid w:val="00211ED3"/>
    <w:rsid w:val="002146E5"/>
    <w:rsid w:val="00217237"/>
    <w:rsid w:val="00227030"/>
    <w:rsid w:val="002303BC"/>
    <w:rsid w:val="00232B22"/>
    <w:rsid w:val="00233E30"/>
    <w:rsid w:val="00235059"/>
    <w:rsid w:val="0023509C"/>
    <w:rsid w:val="00235919"/>
    <w:rsid w:val="00242EA3"/>
    <w:rsid w:val="002473E8"/>
    <w:rsid w:val="00247A4D"/>
    <w:rsid w:val="002519B6"/>
    <w:rsid w:val="002570CA"/>
    <w:rsid w:val="002656D9"/>
    <w:rsid w:val="00281D5D"/>
    <w:rsid w:val="002C3BB8"/>
    <w:rsid w:val="002D061F"/>
    <w:rsid w:val="002D75FE"/>
    <w:rsid w:val="002E3272"/>
    <w:rsid w:val="002E79A0"/>
    <w:rsid w:val="00301EFB"/>
    <w:rsid w:val="0030415C"/>
    <w:rsid w:val="003068A1"/>
    <w:rsid w:val="00306B92"/>
    <w:rsid w:val="003100A7"/>
    <w:rsid w:val="00310F0A"/>
    <w:rsid w:val="00311B9D"/>
    <w:rsid w:val="003120ED"/>
    <w:rsid w:val="0031589F"/>
    <w:rsid w:val="00315D09"/>
    <w:rsid w:val="00332929"/>
    <w:rsid w:val="0034352E"/>
    <w:rsid w:val="0034400F"/>
    <w:rsid w:val="003500EA"/>
    <w:rsid w:val="003544C8"/>
    <w:rsid w:val="003649C2"/>
    <w:rsid w:val="00376DE5"/>
    <w:rsid w:val="00380089"/>
    <w:rsid w:val="00380BDA"/>
    <w:rsid w:val="00385DE0"/>
    <w:rsid w:val="00385ED0"/>
    <w:rsid w:val="00390B72"/>
    <w:rsid w:val="00392AE2"/>
    <w:rsid w:val="003937BF"/>
    <w:rsid w:val="003B5028"/>
    <w:rsid w:val="003C0385"/>
    <w:rsid w:val="003C4F4A"/>
    <w:rsid w:val="003C5E44"/>
    <w:rsid w:val="003C7605"/>
    <w:rsid w:val="003C778D"/>
    <w:rsid w:val="003C79EA"/>
    <w:rsid w:val="003D4DE7"/>
    <w:rsid w:val="003E21B1"/>
    <w:rsid w:val="003E265D"/>
    <w:rsid w:val="003F4AA3"/>
    <w:rsid w:val="003F6451"/>
    <w:rsid w:val="003F767B"/>
    <w:rsid w:val="00403359"/>
    <w:rsid w:val="00404276"/>
    <w:rsid w:val="004061C0"/>
    <w:rsid w:val="00414407"/>
    <w:rsid w:val="004150E2"/>
    <w:rsid w:val="0041743D"/>
    <w:rsid w:val="0042076C"/>
    <w:rsid w:val="004215C4"/>
    <w:rsid w:val="00421DF2"/>
    <w:rsid w:val="0042368A"/>
    <w:rsid w:val="00445D42"/>
    <w:rsid w:val="004475FE"/>
    <w:rsid w:val="00455DDA"/>
    <w:rsid w:val="004630A4"/>
    <w:rsid w:val="004675B3"/>
    <w:rsid w:val="004706FA"/>
    <w:rsid w:val="00473FF7"/>
    <w:rsid w:val="0048585A"/>
    <w:rsid w:val="0049019A"/>
    <w:rsid w:val="004924C2"/>
    <w:rsid w:val="00493204"/>
    <w:rsid w:val="004B75C0"/>
    <w:rsid w:val="004C0175"/>
    <w:rsid w:val="004C215A"/>
    <w:rsid w:val="004C6AE9"/>
    <w:rsid w:val="004D13A6"/>
    <w:rsid w:val="004D1DE3"/>
    <w:rsid w:val="004D4EAC"/>
    <w:rsid w:val="004D6758"/>
    <w:rsid w:val="004D7593"/>
    <w:rsid w:val="004F4650"/>
    <w:rsid w:val="004F52B4"/>
    <w:rsid w:val="00500F4C"/>
    <w:rsid w:val="00503771"/>
    <w:rsid w:val="00511536"/>
    <w:rsid w:val="0052593C"/>
    <w:rsid w:val="00527808"/>
    <w:rsid w:val="00527E89"/>
    <w:rsid w:val="00530360"/>
    <w:rsid w:val="0053401C"/>
    <w:rsid w:val="00537632"/>
    <w:rsid w:val="005425F2"/>
    <w:rsid w:val="0054260D"/>
    <w:rsid w:val="005440D4"/>
    <w:rsid w:val="00562015"/>
    <w:rsid w:val="00570CA7"/>
    <w:rsid w:val="00577F4B"/>
    <w:rsid w:val="00582B84"/>
    <w:rsid w:val="00594C94"/>
    <w:rsid w:val="00595E91"/>
    <w:rsid w:val="00597F03"/>
    <w:rsid w:val="00597FEF"/>
    <w:rsid w:val="005B3B96"/>
    <w:rsid w:val="005B5C35"/>
    <w:rsid w:val="005C25DF"/>
    <w:rsid w:val="005C2748"/>
    <w:rsid w:val="005D0531"/>
    <w:rsid w:val="005D4A65"/>
    <w:rsid w:val="005D4E2C"/>
    <w:rsid w:val="005E0780"/>
    <w:rsid w:val="005E381E"/>
    <w:rsid w:val="005E762C"/>
    <w:rsid w:val="005F0E58"/>
    <w:rsid w:val="005F15E7"/>
    <w:rsid w:val="005F5E04"/>
    <w:rsid w:val="005F71DD"/>
    <w:rsid w:val="005F7E7E"/>
    <w:rsid w:val="00600949"/>
    <w:rsid w:val="0060505F"/>
    <w:rsid w:val="0060669C"/>
    <w:rsid w:val="00613429"/>
    <w:rsid w:val="00616368"/>
    <w:rsid w:val="00616D8B"/>
    <w:rsid w:val="00616ECB"/>
    <w:rsid w:val="00621D40"/>
    <w:rsid w:val="006223B6"/>
    <w:rsid w:val="00624F71"/>
    <w:rsid w:val="0062558C"/>
    <w:rsid w:val="00631678"/>
    <w:rsid w:val="00632935"/>
    <w:rsid w:val="00635162"/>
    <w:rsid w:val="00640525"/>
    <w:rsid w:val="00647C3C"/>
    <w:rsid w:val="0065215B"/>
    <w:rsid w:val="00664323"/>
    <w:rsid w:val="006647E8"/>
    <w:rsid w:val="00665CC7"/>
    <w:rsid w:val="006678FB"/>
    <w:rsid w:val="00667FB8"/>
    <w:rsid w:val="00671741"/>
    <w:rsid w:val="00672DBE"/>
    <w:rsid w:val="006832FB"/>
    <w:rsid w:val="006836BE"/>
    <w:rsid w:val="00692161"/>
    <w:rsid w:val="006A1776"/>
    <w:rsid w:val="006A2F4D"/>
    <w:rsid w:val="006A6C7C"/>
    <w:rsid w:val="006C02C9"/>
    <w:rsid w:val="006C7C5D"/>
    <w:rsid w:val="006D13EC"/>
    <w:rsid w:val="006D25E8"/>
    <w:rsid w:val="006E28FA"/>
    <w:rsid w:val="006F6F18"/>
    <w:rsid w:val="00700FEF"/>
    <w:rsid w:val="00702711"/>
    <w:rsid w:val="00704FA2"/>
    <w:rsid w:val="00713ED4"/>
    <w:rsid w:val="00736C92"/>
    <w:rsid w:val="00740642"/>
    <w:rsid w:val="00742146"/>
    <w:rsid w:val="0075433D"/>
    <w:rsid w:val="00755EDF"/>
    <w:rsid w:val="00757DD1"/>
    <w:rsid w:val="007637E2"/>
    <w:rsid w:val="00763E70"/>
    <w:rsid w:val="00770A53"/>
    <w:rsid w:val="00771DB8"/>
    <w:rsid w:val="007804AC"/>
    <w:rsid w:val="007A28F9"/>
    <w:rsid w:val="007A2BAF"/>
    <w:rsid w:val="007C4EA8"/>
    <w:rsid w:val="007D2CB2"/>
    <w:rsid w:val="007E6BE6"/>
    <w:rsid w:val="007E6D25"/>
    <w:rsid w:val="008027CA"/>
    <w:rsid w:val="008056FD"/>
    <w:rsid w:val="008116A5"/>
    <w:rsid w:val="00820406"/>
    <w:rsid w:val="00836D2B"/>
    <w:rsid w:val="008418A4"/>
    <w:rsid w:val="00843595"/>
    <w:rsid w:val="00846922"/>
    <w:rsid w:val="00846B61"/>
    <w:rsid w:val="00870026"/>
    <w:rsid w:val="00880DA8"/>
    <w:rsid w:val="008A2026"/>
    <w:rsid w:val="008A2304"/>
    <w:rsid w:val="008A237E"/>
    <w:rsid w:val="008A28BE"/>
    <w:rsid w:val="008A3AFC"/>
    <w:rsid w:val="008B1E85"/>
    <w:rsid w:val="008B57F3"/>
    <w:rsid w:val="008C29D6"/>
    <w:rsid w:val="008C57B4"/>
    <w:rsid w:val="008D35C9"/>
    <w:rsid w:val="008D473F"/>
    <w:rsid w:val="008E3422"/>
    <w:rsid w:val="008E58F7"/>
    <w:rsid w:val="008F3B79"/>
    <w:rsid w:val="008F3E92"/>
    <w:rsid w:val="00902BF3"/>
    <w:rsid w:val="00905F5F"/>
    <w:rsid w:val="0091606A"/>
    <w:rsid w:val="00917133"/>
    <w:rsid w:val="009314CA"/>
    <w:rsid w:val="0094369A"/>
    <w:rsid w:val="009501EC"/>
    <w:rsid w:val="00957226"/>
    <w:rsid w:val="00963969"/>
    <w:rsid w:val="00983995"/>
    <w:rsid w:val="0098573A"/>
    <w:rsid w:val="00992677"/>
    <w:rsid w:val="00992AB1"/>
    <w:rsid w:val="00994824"/>
    <w:rsid w:val="00994DE0"/>
    <w:rsid w:val="009A22CC"/>
    <w:rsid w:val="009B5CB7"/>
    <w:rsid w:val="009C2B37"/>
    <w:rsid w:val="009D6719"/>
    <w:rsid w:val="009D70AC"/>
    <w:rsid w:val="009F006D"/>
    <w:rsid w:val="009F40A5"/>
    <w:rsid w:val="009F7D5D"/>
    <w:rsid w:val="00A23432"/>
    <w:rsid w:val="00A23445"/>
    <w:rsid w:val="00A244A0"/>
    <w:rsid w:val="00A32CE4"/>
    <w:rsid w:val="00A32FD0"/>
    <w:rsid w:val="00A5299B"/>
    <w:rsid w:val="00A52D16"/>
    <w:rsid w:val="00A61948"/>
    <w:rsid w:val="00A626F8"/>
    <w:rsid w:val="00A66337"/>
    <w:rsid w:val="00A66B3F"/>
    <w:rsid w:val="00A75472"/>
    <w:rsid w:val="00A779B2"/>
    <w:rsid w:val="00A82643"/>
    <w:rsid w:val="00A8314C"/>
    <w:rsid w:val="00A86ABC"/>
    <w:rsid w:val="00A91DD0"/>
    <w:rsid w:val="00AA311B"/>
    <w:rsid w:val="00AB714D"/>
    <w:rsid w:val="00AC02B5"/>
    <w:rsid w:val="00AC42C9"/>
    <w:rsid w:val="00AC628A"/>
    <w:rsid w:val="00AD0CDB"/>
    <w:rsid w:val="00AD5682"/>
    <w:rsid w:val="00AE2AD1"/>
    <w:rsid w:val="00AE5AEA"/>
    <w:rsid w:val="00AF751E"/>
    <w:rsid w:val="00B00B73"/>
    <w:rsid w:val="00B050BA"/>
    <w:rsid w:val="00B23B9E"/>
    <w:rsid w:val="00B271E0"/>
    <w:rsid w:val="00B27809"/>
    <w:rsid w:val="00B3163D"/>
    <w:rsid w:val="00B360B6"/>
    <w:rsid w:val="00B40B53"/>
    <w:rsid w:val="00B531F5"/>
    <w:rsid w:val="00B5602E"/>
    <w:rsid w:val="00B72CE9"/>
    <w:rsid w:val="00B751B2"/>
    <w:rsid w:val="00B855C3"/>
    <w:rsid w:val="00B90178"/>
    <w:rsid w:val="00BA693B"/>
    <w:rsid w:val="00BC6E1A"/>
    <w:rsid w:val="00BE5FC6"/>
    <w:rsid w:val="00BF2583"/>
    <w:rsid w:val="00BF3F15"/>
    <w:rsid w:val="00C010B9"/>
    <w:rsid w:val="00C06124"/>
    <w:rsid w:val="00C07307"/>
    <w:rsid w:val="00C312F4"/>
    <w:rsid w:val="00C3203C"/>
    <w:rsid w:val="00C326D8"/>
    <w:rsid w:val="00C36F1C"/>
    <w:rsid w:val="00C46BFD"/>
    <w:rsid w:val="00C57642"/>
    <w:rsid w:val="00C72AD5"/>
    <w:rsid w:val="00C8718E"/>
    <w:rsid w:val="00CA1393"/>
    <w:rsid w:val="00CB733C"/>
    <w:rsid w:val="00CC2B5C"/>
    <w:rsid w:val="00CD60EA"/>
    <w:rsid w:val="00D0024C"/>
    <w:rsid w:val="00D21E75"/>
    <w:rsid w:val="00D27FF1"/>
    <w:rsid w:val="00D34236"/>
    <w:rsid w:val="00D3614D"/>
    <w:rsid w:val="00D41578"/>
    <w:rsid w:val="00D44361"/>
    <w:rsid w:val="00D44881"/>
    <w:rsid w:val="00D45374"/>
    <w:rsid w:val="00D53018"/>
    <w:rsid w:val="00D6710C"/>
    <w:rsid w:val="00D719E2"/>
    <w:rsid w:val="00D74FE3"/>
    <w:rsid w:val="00D77058"/>
    <w:rsid w:val="00D77224"/>
    <w:rsid w:val="00D84DD4"/>
    <w:rsid w:val="00D91E62"/>
    <w:rsid w:val="00D93400"/>
    <w:rsid w:val="00D976AC"/>
    <w:rsid w:val="00DA0899"/>
    <w:rsid w:val="00DA4857"/>
    <w:rsid w:val="00DC3A87"/>
    <w:rsid w:val="00DC5360"/>
    <w:rsid w:val="00DC709E"/>
    <w:rsid w:val="00DD2242"/>
    <w:rsid w:val="00DD6FDC"/>
    <w:rsid w:val="00DE55C0"/>
    <w:rsid w:val="00DF7EA1"/>
    <w:rsid w:val="00E02F21"/>
    <w:rsid w:val="00E038FC"/>
    <w:rsid w:val="00E0644B"/>
    <w:rsid w:val="00E115C2"/>
    <w:rsid w:val="00E15130"/>
    <w:rsid w:val="00E4232D"/>
    <w:rsid w:val="00E45ACC"/>
    <w:rsid w:val="00E5798A"/>
    <w:rsid w:val="00E62067"/>
    <w:rsid w:val="00E66B94"/>
    <w:rsid w:val="00E7577D"/>
    <w:rsid w:val="00EA128D"/>
    <w:rsid w:val="00EA7503"/>
    <w:rsid w:val="00EB2475"/>
    <w:rsid w:val="00EB4C2C"/>
    <w:rsid w:val="00EB7A12"/>
    <w:rsid w:val="00EC00F0"/>
    <w:rsid w:val="00EC0377"/>
    <w:rsid w:val="00EC634C"/>
    <w:rsid w:val="00EC6CA3"/>
    <w:rsid w:val="00ED262A"/>
    <w:rsid w:val="00ED7159"/>
    <w:rsid w:val="00EE0EF9"/>
    <w:rsid w:val="00EE44FA"/>
    <w:rsid w:val="00EE4B7B"/>
    <w:rsid w:val="00EE6300"/>
    <w:rsid w:val="00EF02A1"/>
    <w:rsid w:val="00EF1A4E"/>
    <w:rsid w:val="00EF69E3"/>
    <w:rsid w:val="00F005FD"/>
    <w:rsid w:val="00F148CD"/>
    <w:rsid w:val="00F17792"/>
    <w:rsid w:val="00F22E49"/>
    <w:rsid w:val="00F251B8"/>
    <w:rsid w:val="00F32E21"/>
    <w:rsid w:val="00F330B6"/>
    <w:rsid w:val="00F353D7"/>
    <w:rsid w:val="00F367DE"/>
    <w:rsid w:val="00F40C3B"/>
    <w:rsid w:val="00F50160"/>
    <w:rsid w:val="00F54780"/>
    <w:rsid w:val="00F6261A"/>
    <w:rsid w:val="00F63EBD"/>
    <w:rsid w:val="00F70759"/>
    <w:rsid w:val="00F728C0"/>
    <w:rsid w:val="00F86202"/>
    <w:rsid w:val="00F933EF"/>
    <w:rsid w:val="00F94083"/>
    <w:rsid w:val="00FA2B32"/>
    <w:rsid w:val="00FB4D2E"/>
    <w:rsid w:val="00FB5833"/>
    <w:rsid w:val="00FB6D81"/>
    <w:rsid w:val="00FD0BA1"/>
    <w:rsid w:val="00FD3BA5"/>
    <w:rsid w:val="00FD50E0"/>
    <w:rsid w:val="00FD5557"/>
    <w:rsid w:val="00FE02AE"/>
    <w:rsid w:val="00FE4EC0"/>
    <w:rsid w:val="00FE539C"/>
    <w:rsid w:val="00FE685F"/>
    <w:rsid w:val="00FF01A1"/>
  </w:rsids>
  <m:mathPr>
    <m:mathFont m:val=".VnTim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67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3C7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27CA"/>
    <w:rPr>
      <w:rFonts w:ascii="Tahoma" w:hAnsi="Tahoma" w:cs="Tahoma"/>
      <w:sz w:val="16"/>
      <w:szCs w:val="16"/>
    </w:rPr>
  </w:style>
  <w:style w:type="character" w:styleId="Hyperlink">
    <w:name w:val="Hyperlink"/>
    <w:basedOn w:val="DefaultParagraphFont"/>
    <w:rsid w:val="00B3163D"/>
    <w:rPr>
      <w:color w:val="0000FF"/>
      <w:u w:val="single"/>
    </w:rPr>
  </w:style>
  <w:style w:type="paragraph" w:styleId="Footer">
    <w:name w:val="footer"/>
    <w:basedOn w:val="Normal"/>
    <w:rsid w:val="00C57642"/>
    <w:pPr>
      <w:tabs>
        <w:tab w:val="center" w:pos="4320"/>
        <w:tab w:val="right" w:pos="8640"/>
      </w:tabs>
    </w:pPr>
  </w:style>
  <w:style w:type="character" w:styleId="PageNumber">
    <w:name w:val="page number"/>
    <w:basedOn w:val="DefaultParagraphFont"/>
    <w:rsid w:val="00C57642"/>
  </w:style>
  <w:style w:type="paragraph" w:styleId="Header">
    <w:name w:val="header"/>
    <w:basedOn w:val="Normal"/>
    <w:rsid w:val="009501EC"/>
    <w:pPr>
      <w:tabs>
        <w:tab w:val="center" w:pos="4320"/>
        <w:tab w:val="right" w:pos="8640"/>
      </w:tabs>
    </w:pPr>
  </w:style>
  <w:style w:type="paragraph" w:styleId="ListParagraph">
    <w:name w:val="List Paragraph"/>
    <w:basedOn w:val="Normal"/>
    <w:uiPriority w:val="34"/>
    <w:qFormat/>
    <w:rsid w:val="00D44361"/>
    <w:pPr>
      <w:spacing w:after="200" w:line="276" w:lineRule="auto"/>
      <w:ind w:left="720"/>
      <w:contextualSpacing/>
    </w:pPr>
    <w:rPr>
      <w:rFonts w:ascii="Calibri" w:eastAsia="Calibri" w:hAnsi="Calibri"/>
      <w:sz w:val="22"/>
      <w:szCs w:val="22"/>
    </w:rPr>
  </w:style>
  <w:style w:type="character" w:styleId="Emphasis">
    <w:name w:val="Emphasis"/>
    <w:basedOn w:val="DefaultParagraphFont"/>
    <w:qFormat/>
    <w:rsid w:val="001C4A0C"/>
    <w:rPr>
      <w:i/>
      <w:iCs/>
    </w:rPr>
  </w:style>
  <w:style w:type="paragraph" w:styleId="NormalWeb">
    <w:name w:val="Normal (Web)"/>
    <w:basedOn w:val="Normal"/>
    <w:uiPriority w:val="99"/>
    <w:rsid w:val="00FE685F"/>
    <w:pPr>
      <w:spacing w:before="100" w:beforeAutospacing="1" w:after="100" w:afterAutospacing="1"/>
    </w:pPr>
    <w:rPr>
      <w:color w:val="000000"/>
    </w:rPr>
  </w:style>
  <w:style w:type="character" w:styleId="CommentReference">
    <w:name w:val="annotation reference"/>
    <w:basedOn w:val="DefaultParagraphFont"/>
    <w:rsid w:val="001E6E09"/>
    <w:rPr>
      <w:sz w:val="16"/>
      <w:szCs w:val="16"/>
    </w:rPr>
  </w:style>
  <w:style w:type="paragraph" w:styleId="CommentText">
    <w:name w:val="annotation text"/>
    <w:basedOn w:val="Normal"/>
    <w:link w:val="CommentTextChar"/>
    <w:rsid w:val="001E6E09"/>
    <w:rPr>
      <w:sz w:val="20"/>
      <w:szCs w:val="20"/>
    </w:rPr>
  </w:style>
  <w:style w:type="character" w:customStyle="1" w:styleId="CommentTextChar">
    <w:name w:val="Comment Text Char"/>
    <w:basedOn w:val="DefaultParagraphFont"/>
    <w:link w:val="CommentText"/>
    <w:rsid w:val="001E6E09"/>
  </w:style>
  <w:style w:type="paragraph" w:styleId="CommentSubject">
    <w:name w:val="annotation subject"/>
    <w:basedOn w:val="CommentText"/>
    <w:next w:val="CommentText"/>
    <w:link w:val="CommentSubjectChar"/>
    <w:rsid w:val="001E6E09"/>
    <w:rPr>
      <w:b/>
      <w:bCs/>
    </w:rPr>
  </w:style>
  <w:style w:type="character" w:customStyle="1" w:styleId="CommentSubjectChar">
    <w:name w:val="Comment Subject Char"/>
    <w:basedOn w:val="CommentTextChar"/>
    <w:link w:val="CommentSubject"/>
    <w:rsid w:val="001E6E09"/>
    <w:rPr>
      <w:b/>
      <w:bCs/>
    </w:rPr>
  </w:style>
</w:styles>
</file>

<file path=word/webSettings.xml><?xml version="1.0" encoding="utf-8"?>
<w:webSettings xmlns:r="http://schemas.openxmlformats.org/officeDocument/2006/relationships" xmlns:w="http://schemas.openxmlformats.org/wordprocessingml/2006/main">
  <w:divs>
    <w:div w:id="60570054">
      <w:bodyDiv w:val="1"/>
      <w:marLeft w:val="0"/>
      <w:marRight w:val="0"/>
      <w:marTop w:val="0"/>
      <w:marBottom w:val="0"/>
      <w:divBdr>
        <w:top w:val="none" w:sz="0" w:space="0" w:color="auto"/>
        <w:left w:val="none" w:sz="0" w:space="0" w:color="auto"/>
        <w:bottom w:val="none" w:sz="0" w:space="0" w:color="auto"/>
        <w:right w:val="none" w:sz="0" w:space="0" w:color="auto"/>
      </w:divBdr>
    </w:div>
    <w:div w:id="365834886">
      <w:bodyDiv w:val="1"/>
      <w:marLeft w:val="0"/>
      <w:marRight w:val="0"/>
      <w:marTop w:val="0"/>
      <w:marBottom w:val="0"/>
      <w:divBdr>
        <w:top w:val="none" w:sz="0" w:space="0" w:color="auto"/>
        <w:left w:val="none" w:sz="0" w:space="0" w:color="auto"/>
        <w:bottom w:val="none" w:sz="0" w:space="0" w:color="auto"/>
        <w:right w:val="none" w:sz="0" w:space="0" w:color="auto"/>
      </w:divBdr>
    </w:div>
    <w:div w:id="406464496">
      <w:bodyDiv w:val="1"/>
      <w:marLeft w:val="0"/>
      <w:marRight w:val="0"/>
      <w:marTop w:val="0"/>
      <w:marBottom w:val="0"/>
      <w:divBdr>
        <w:top w:val="none" w:sz="0" w:space="0" w:color="auto"/>
        <w:left w:val="none" w:sz="0" w:space="0" w:color="auto"/>
        <w:bottom w:val="none" w:sz="0" w:space="0" w:color="auto"/>
        <w:right w:val="none" w:sz="0" w:space="0" w:color="auto"/>
      </w:divBdr>
    </w:div>
    <w:div w:id="625937219">
      <w:bodyDiv w:val="1"/>
      <w:marLeft w:val="0"/>
      <w:marRight w:val="0"/>
      <w:marTop w:val="0"/>
      <w:marBottom w:val="0"/>
      <w:divBdr>
        <w:top w:val="none" w:sz="0" w:space="0" w:color="auto"/>
        <w:left w:val="none" w:sz="0" w:space="0" w:color="auto"/>
        <w:bottom w:val="none" w:sz="0" w:space="0" w:color="auto"/>
        <w:right w:val="none" w:sz="0" w:space="0" w:color="auto"/>
      </w:divBdr>
    </w:div>
    <w:div w:id="646591777">
      <w:bodyDiv w:val="1"/>
      <w:marLeft w:val="0"/>
      <w:marRight w:val="0"/>
      <w:marTop w:val="0"/>
      <w:marBottom w:val="0"/>
      <w:divBdr>
        <w:top w:val="none" w:sz="0" w:space="0" w:color="auto"/>
        <w:left w:val="none" w:sz="0" w:space="0" w:color="auto"/>
        <w:bottom w:val="none" w:sz="0" w:space="0" w:color="auto"/>
        <w:right w:val="none" w:sz="0" w:space="0" w:color="auto"/>
      </w:divBdr>
      <w:divsChild>
        <w:div w:id="1017582731">
          <w:marLeft w:val="0"/>
          <w:marRight w:val="0"/>
          <w:marTop w:val="0"/>
          <w:marBottom w:val="0"/>
          <w:divBdr>
            <w:top w:val="none" w:sz="0" w:space="0" w:color="auto"/>
            <w:left w:val="none" w:sz="0" w:space="0" w:color="auto"/>
            <w:bottom w:val="none" w:sz="0" w:space="0" w:color="auto"/>
            <w:right w:val="none" w:sz="0" w:space="0" w:color="auto"/>
          </w:divBdr>
          <w:divsChild>
            <w:div w:id="106197342">
              <w:marLeft w:val="0"/>
              <w:marRight w:val="0"/>
              <w:marTop w:val="0"/>
              <w:marBottom w:val="0"/>
              <w:divBdr>
                <w:top w:val="none" w:sz="0" w:space="0" w:color="auto"/>
                <w:left w:val="none" w:sz="0" w:space="0" w:color="auto"/>
                <w:bottom w:val="none" w:sz="0" w:space="0" w:color="auto"/>
                <w:right w:val="none" w:sz="0" w:space="0" w:color="auto"/>
              </w:divBdr>
            </w:div>
            <w:div w:id="173616695">
              <w:marLeft w:val="0"/>
              <w:marRight w:val="0"/>
              <w:marTop w:val="0"/>
              <w:marBottom w:val="0"/>
              <w:divBdr>
                <w:top w:val="none" w:sz="0" w:space="0" w:color="auto"/>
                <w:left w:val="none" w:sz="0" w:space="0" w:color="auto"/>
                <w:bottom w:val="none" w:sz="0" w:space="0" w:color="auto"/>
                <w:right w:val="none" w:sz="0" w:space="0" w:color="auto"/>
              </w:divBdr>
            </w:div>
            <w:div w:id="179590835">
              <w:marLeft w:val="0"/>
              <w:marRight w:val="0"/>
              <w:marTop w:val="0"/>
              <w:marBottom w:val="0"/>
              <w:divBdr>
                <w:top w:val="none" w:sz="0" w:space="0" w:color="auto"/>
                <w:left w:val="none" w:sz="0" w:space="0" w:color="auto"/>
                <w:bottom w:val="none" w:sz="0" w:space="0" w:color="auto"/>
                <w:right w:val="none" w:sz="0" w:space="0" w:color="auto"/>
              </w:divBdr>
            </w:div>
            <w:div w:id="357240856">
              <w:marLeft w:val="0"/>
              <w:marRight w:val="0"/>
              <w:marTop w:val="0"/>
              <w:marBottom w:val="0"/>
              <w:divBdr>
                <w:top w:val="none" w:sz="0" w:space="0" w:color="auto"/>
                <w:left w:val="none" w:sz="0" w:space="0" w:color="auto"/>
                <w:bottom w:val="none" w:sz="0" w:space="0" w:color="auto"/>
                <w:right w:val="none" w:sz="0" w:space="0" w:color="auto"/>
              </w:divBdr>
            </w:div>
            <w:div w:id="479734165">
              <w:marLeft w:val="0"/>
              <w:marRight w:val="0"/>
              <w:marTop w:val="0"/>
              <w:marBottom w:val="0"/>
              <w:divBdr>
                <w:top w:val="none" w:sz="0" w:space="0" w:color="auto"/>
                <w:left w:val="none" w:sz="0" w:space="0" w:color="auto"/>
                <w:bottom w:val="none" w:sz="0" w:space="0" w:color="auto"/>
                <w:right w:val="none" w:sz="0" w:space="0" w:color="auto"/>
              </w:divBdr>
            </w:div>
            <w:div w:id="598948844">
              <w:marLeft w:val="0"/>
              <w:marRight w:val="0"/>
              <w:marTop w:val="0"/>
              <w:marBottom w:val="0"/>
              <w:divBdr>
                <w:top w:val="none" w:sz="0" w:space="0" w:color="auto"/>
                <w:left w:val="none" w:sz="0" w:space="0" w:color="auto"/>
                <w:bottom w:val="none" w:sz="0" w:space="0" w:color="auto"/>
                <w:right w:val="none" w:sz="0" w:space="0" w:color="auto"/>
              </w:divBdr>
            </w:div>
            <w:div w:id="643584562">
              <w:marLeft w:val="0"/>
              <w:marRight w:val="0"/>
              <w:marTop w:val="0"/>
              <w:marBottom w:val="0"/>
              <w:divBdr>
                <w:top w:val="none" w:sz="0" w:space="0" w:color="auto"/>
                <w:left w:val="none" w:sz="0" w:space="0" w:color="auto"/>
                <w:bottom w:val="none" w:sz="0" w:space="0" w:color="auto"/>
                <w:right w:val="none" w:sz="0" w:space="0" w:color="auto"/>
              </w:divBdr>
            </w:div>
            <w:div w:id="1165633481">
              <w:marLeft w:val="0"/>
              <w:marRight w:val="0"/>
              <w:marTop w:val="0"/>
              <w:marBottom w:val="0"/>
              <w:divBdr>
                <w:top w:val="none" w:sz="0" w:space="0" w:color="auto"/>
                <w:left w:val="none" w:sz="0" w:space="0" w:color="auto"/>
                <w:bottom w:val="none" w:sz="0" w:space="0" w:color="auto"/>
                <w:right w:val="none" w:sz="0" w:space="0" w:color="auto"/>
              </w:divBdr>
            </w:div>
            <w:div w:id="1226917679">
              <w:marLeft w:val="0"/>
              <w:marRight w:val="0"/>
              <w:marTop w:val="0"/>
              <w:marBottom w:val="0"/>
              <w:divBdr>
                <w:top w:val="none" w:sz="0" w:space="0" w:color="auto"/>
                <w:left w:val="none" w:sz="0" w:space="0" w:color="auto"/>
                <w:bottom w:val="none" w:sz="0" w:space="0" w:color="auto"/>
                <w:right w:val="none" w:sz="0" w:space="0" w:color="auto"/>
              </w:divBdr>
            </w:div>
            <w:div w:id="1445031157">
              <w:marLeft w:val="0"/>
              <w:marRight w:val="0"/>
              <w:marTop w:val="0"/>
              <w:marBottom w:val="0"/>
              <w:divBdr>
                <w:top w:val="none" w:sz="0" w:space="0" w:color="auto"/>
                <w:left w:val="none" w:sz="0" w:space="0" w:color="auto"/>
                <w:bottom w:val="none" w:sz="0" w:space="0" w:color="auto"/>
                <w:right w:val="none" w:sz="0" w:space="0" w:color="auto"/>
              </w:divBdr>
            </w:div>
            <w:div w:id="1502697715">
              <w:marLeft w:val="0"/>
              <w:marRight w:val="0"/>
              <w:marTop w:val="0"/>
              <w:marBottom w:val="0"/>
              <w:divBdr>
                <w:top w:val="none" w:sz="0" w:space="0" w:color="auto"/>
                <w:left w:val="none" w:sz="0" w:space="0" w:color="auto"/>
                <w:bottom w:val="none" w:sz="0" w:space="0" w:color="auto"/>
                <w:right w:val="none" w:sz="0" w:space="0" w:color="auto"/>
              </w:divBdr>
            </w:div>
            <w:div w:id="1547251696">
              <w:marLeft w:val="0"/>
              <w:marRight w:val="0"/>
              <w:marTop w:val="0"/>
              <w:marBottom w:val="0"/>
              <w:divBdr>
                <w:top w:val="none" w:sz="0" w:space="0" w:color="auto"/>
                <w:left w:val="none" w:sz="0" w:space="0" w:color="auto"/>
                <w:bottom w:val="none" w:sz="0" w:space="0" w:color="auto"/>
                <w:right w:val="none" w:sz="0" w:space="0" w:color="auto"/>
              </w:divBdr>
            </w:div>
            <w:div w:id="1641493016">
              <w:marLeft w:val="0"/>
              <w:marRight w:val="0"/>
              <w:marTop w:val="0"/>
              <w:marBottom w:val="0"/>
              <w:divBdr>
                <w:top w:val="none" w:sz="0" w:space="0" w:color="auto"/>
                <w:left w:val="none" w:sz="0" w:space="0" w:color="auto"/>
                <w:bottom w:val="none" w:sz="0" w:space="0" w:color="auto"/>
                <w:right w:val="none" w:sz="0" w:space="0" w:color="auto"/>
              </w:divBdr>
            </w:div>
            <w:div w:id="1664431627">
              <w:marLeft w:val="0"/>
              <w:marRight w:val="0"/>
              <w:marTop w:val="0"/>
              <w:marBottom w:val="0"/>
              <w:divBdr>
                <w:top w:val="none" w:sz="0" w:space="0" w:color="auto"/>
                <w:left w:val="none" w:sz="0" w:space="0" w:color="auto"/>
                <w:bottom w:val="none" w:sz="0" w:space="0" w:color="auto"/>
                <w:right w:val="none" w:sz="0" w:space="0" w:color="auto"/>
              </w:divBdr>
            </w:div>
            <w:div w:id="18531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653">
      <w:bodyDiv w:val="1"/>
      <w:marLeft w:val="0"/>
      <w:marRight w:val="0"/>
      <w:marTop w:val="0"/>
      <w:marBottom w:val="0"/>
      <w:divBdr>
        <w:top w:val="none" w:sz="0" w:space="0" w:color="auto"/>
        <w:left w:val="none" w:sz="0" w:space="0" w:color="auto"/>
        <w:bottom w:val="none" w:sz="0" w:space="0" w:color="auto"/>
        <w:right w:val="none" w:sz="0" w:space="0" w:color="auto"/>
      </w:divBdr>
    </w:div>
    <w:div w:id="1253931672">
      <w:bodyDiv w:val="1"/>
      <w:marLeft w:val="0"/>
      <w:marRight w:val="0"/>
      <w:marTop w:val="0"/>
      <w:marBottom w:val="0"/>
      <w:divBdr>
        <w:top w:val="none" w:sz="0" w:space="0" w:color="auto"/>
        <w:left w:val="none" w:sz="0" w:space="0" w:color="auto"/>
        <w:bottom w:val="none" w:sz="0" w:space="0" w:color="auto"/>
        <w:right w:val="none" w:sz="0" w:space="0" w:color="auto"/>
      </w:divBdr>
    </w:div>
    <w:div w:id="1698387856">
      <w:bodyDiv w:val="1"/>
      <w:marLeft w:val="0"/>
      <w:marRight w:val="0"/>
      <w:marTop w:val="0"/>
      <w:marBottom w:val="0"/>
      <w:divBdr>
        <w:top w:val="none" w:sz="0" w:space="0" w:color="auto"/>
        <w:left w:val="none" w:sz="0" w:space="0" w:color="auto"/>
        <w:bottom w:val="none" w:sz="0" w:space="0" w:color="auto"/>
        <w:right w:val="none" w:sz="0" w:space="0" w:color="auto"/>
      </w:divBdr>
      <w:divsChild>
        <w:div w:id="1694762093">
          <w:marLeft w:val="0"/>
          <w:marRight w:val="0"/>
          <w:marTop w:val="0"/>
          <w:marBottom w:val="0"/>
          <w:divBdr>
            <w:top w:val="none" w:sz="0" w:space="0" w:color="auto"/>
            <w:left w:val="none" w:sz="0" w:space="0" w:color="auto"/>
            <w:bottom w:val="none" w:sz="0" w:space="0" w:color="auto"/>
            <w:right w:val="none" w:sz="0" w:space="0" w:color="auto"/>
          </w:divBdr>
          <w:divsChild>
            <w:div w:id="150871653">
              <w:marLeft w:val="0"/>
              <w:marRight w:val="0"/>
              <w:marTop w:val="0"/>
              <w:marBottom w:val="0"/>
              <w:divBdr>
                <w:top w:val="none" w:sz="0" w:space="0" w:color="auto"/>
                <w:left w:val="none" w:sz="0" w:space="0" w:color="auto"/>
                <w:bottom w:val="none" w:sz="0" w:space="0" w:color="auto"/>
                <w:right w:val="none" w:sz="0" w:space="0" w:color="auto"/>
              </w:divBdr>
            </w:div>
            <w:div w:id="485047062">
              <w:marLeft w:val="0"/>
              <w:marRight w:val="0"/>
              <w:marTop w:val="0"/>
              <w:marBottom w:val="0"/>
              <w:divBdr>
                <w:top w:val="none" w:sz="0" w:space="0" w:color="auto"/>
                <w:left w:val="none" w:sz="0" w:space="0" w:color="auto"/>
                <w:bottom w:val="none" w:sz="0" w:space="0" w:color="auto"/>
                <w:right w:val="none" w:sz="0" w:space="0" w:color="auto"/>
              </w:divBdr>
            </w:div>
            <w:div w:id="743380062">
              <w:marLeft w:val="0"/>
              <w:marRight w:val="0"/>
              <w:marTop w:val="0"/>
              <w:marBottom w:val="0"/>
              <w:divBdr>
                <w:top w:val="none" w:sz="0" w:space="0" w:color="auto"/>
                <w:left w:val="none" w:sz="0" w:space="0" w:color="auto"/>
                <w:bottom w:val="none" w:sz="0" w:space="0" w:color="auto"/>
                <w:right w:val="none" w:sz="0" w:space="0" w:color="auto"/>
              </w:divBdr>
            </w:div>
            <w:div w:id="1015573320">
              <w:marLeft w:val="0"/>
              <w:marRight w:val="0"/>
              <w:marTop w:val="0"/>
              <w:marBottom w:val="0"/>
              <w:divBdr>
                <w:top w:val="none" w:sz="0" w:space="0" w:color="auto"/>
                <w:left w:val="none" w:sz="0" w:space="0" w:color="auto"/>
                <w:bottom w:val="none" w:sz="0" w:space="0" w:color="auto"/>
                <w:right w:val="none" w:sz="0" w:space="0" w:color="auto"/>
              </w:divBdr>
            </w:div>
            <w:div w:id="1147405442">
              <w:marLeft w:val="0"/>
              <w:marRight w:val="0"/>
              <w:marTop w:val="0"/>
              <w:marBottom w:val="0"/>
              <w:divBdr>
                <w:top w:val="none" w:sz="0" w:space="0" w:color="auto"/>
                <w:left w:val="none" w:sz="0" w:space="0" w:color="auto"/>
                <w:bottom w:val="none" w:sz="0" w:space="0" w:color="auto"/>
                <w:right w:val="none" w:sz="0" w:space="0" w:color="auto"/>
              </w:divBdr>
            </w:div>
            <w:div w:id="1209024149">
              <w:marLeft w:val="0"/>
              <w:marRight w:val="0"/>
              <w:marTop w:val="0"/>
              <w:marBottom w:val="0"/>
              <w:divBdr>
                <w:top w:val="none" w:sz="0" w:space="0" w:color="auto"/>
                <w:left w:val="none" w:sz="0" w:space="0" w:color="auto"/>
                <w:bottom w:val="none" w:sz="0" w:space="0" w:color="auto"/>
                <w:right w:val="none" w:sz="0" w:space="0" w:color="auto"/>
              </w:divBdr>
            </w:div>
            <w:div w:id="1386877026">
              <w:marLeft w:val="0"/>
              <w:marRight w:val="0"/>
              <w:marTop w:val="0"/>
              <w:marBottom w:val="0"/>
              <w:divBdr>
                <w:top w:val="none" w:sz="0" w:space="0" w:color="auto"/>
                <w:left w:val="none" w:sz="0" w:space="0" w:color="auto"/>
                <w:bottom w:val="none" w:sz="0" w:space="0" w:color="auto"/>
                <w:right w:val="none" w:sz="0" w:space="0" w:color="auto"/>
              </w:divBdr>
            </w:div>
            <w:div w:id="1549337448">
              <w:marLeft w:val="0"/>
              <w:marRight w:val="0"/>
              <w:marTop w:val="0"/>
              <w:marBottom w:val="0"/>
              <w:divBdr>
                <w:top w:val="none" w:sz="0" w:space="0" w:color="auto"/>
                <w:left w:val="none" w:sz="0" w:space="0" w:color="auto"/>
                <w:bottom w:val="none" w:sz="0" w:space="0" w:color="auto"/>
                <w:right w:val="none" w:sz="0" w:space="0" w:color="auto"/>
              </w:divBdr>
            </w:div>
            <w:div w:id="1736314806">
              <w:marLeft w:val="0"/>
              <w:marRight w:val="0"/>
              <w:marTop w:val="0"/>
              <w:marBottom w:val="0"/>
              <w:divBdr>
                <w:top w:val="none" w:sz="0" w:space="0" w:color="auto"/>
                <w:left w:val="none" w:sz="0" w:space="0" w:color="auto"/>
                <w:bottom w:val="none" w:sz="0" w:space="0" w:color="auto"/>
                <w:right w:val="none" w:sz="0" w:space="0" w:color="auto"/>
              </w:divBdr>
            </w:div>
            <w:div w:id="1778404127">
              <w:marLeft w:val="0"/>
              <w:marRight w:val="0"/>
              <w:marTop w:val="0"/>
              <w:marBottom w:val="0"/>
              <w:divBdr>
                <w:top w:val="none" w:sz="0" w:space="0" w:color="auto"/>
                <w:left w:val="none" w:sz="0" w:space="0" w:color="auto"/>
                <w:bottom w:val="none" w:sz="0" w:space="0" w:color="auto"/>
                <w:right w:val="none" w:sz="0" w:space="0" w:color="auto"/>
              </w:divBdr>
            </w:div>
            <w:div w:id="1841659859">
              <w:marLeft w:val="0"/>
              <w:marRight w:val="0"/>
              <w:marTop w:val="0"/>
              <w:marBottom w:val="0"/>
              <w:divBdr>
                <w:top w:val="none" w:sz="0" w:space="0" w:color="auto"/>
                <w:left w:val="none" w:sz="0" w:space="0" w:color="auto"/>
                <w:bottom w:val="none" w:sz="0" w:space="0" w:color="auto"/>
                <w:right w:val="none" w:sz="0" w:space="0" w:color="auto"/>
              </w:divBdr>
            </w:div>
            <w:div w:id="1879315453">
              <w:marLeft w:val="0"/>
              <w:marRight w:val="0"/>
              <w:marTop w:val="0"/>
              <w:marBottom w:val="0"/>
              <w:divBdr>
                <w:top w:val="none" w:sz="0" w:space="0" w:color="auto"/>
                <w:left w:val="none" w:sz="0" w:space="0" w:color="auto"/>
                <w:bottom w:val="none" w:sz="0" w:space="0" w:color="auto"/>
                <w:right w:val="none" w:sz="0" w:space="0" w:color="auto"/>
              </w:divBdr>
            </w:div>
            <w:div w:id="21219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7438">
      <w:bodyDiv w:val="1"/>
      <w:marLeft w:val="0"/>
      <w:marRight w:val="0"/>
      <w:marTop w:val="0"/>
      <w:marBottom w:val="0"/>
      <w:divBdr>
        <w:top w:val="none" w:sz="0" w:space="0" w:color="auto"/>
        <w:left w:val="none" w:sz="0" w:space="0" w:color="auto"/>
        <w:bottom w:val="none" w:sz="0" w:space="0" w:color="auto"/>
        <w:right w:val="none" w:sz="0" w:space="0" w:color="auto"/>
      </w:divBdr>
      <w:divsChild>
        <w:div w:id="147517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6BCE-6042-4A1A-A72F-73828BC4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2372</Words>
  <Characters>13522</Characters>
  <Application>Microsoft Word 12.0.0</Application>
  <DocSecurity>0</DocSecurity>
  <Lines>112</Lines>
  <Paragraphs>27</Paragraphs>
  <ScaleCrop>false</ScaleCrop>
  <HeadingPairs>
    <vt:vector size="2" baseType="variant">
      <vt:variant>
        <vt:lpstr>Title</vt:lpstr>
      </vt:variant>
      <vt:variant>
        <vt:i4>1</vt:i4>
      </vt:variant>
    </vt:vector>
  </HeadingPairs>
  <TitlesOfParts>
    <vt:vector size="1" baseType="lpstr">
      <vt:lpstr>Bộ…………</vt:lpstr>
    </vt:vector>
  </TitlesOfParts>
  <Company/>
  <LinksUpToDate>false</LinksUpToDate>
  <CharactersWithSpaces>16605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Le Cong Danh</cp:lastModifiedBy>
  <cp:revision>5</cp:revision>
  <cp:lastPrinted>2011-11-28T03:48:00Z</cp:lastPrinted>
  <dcterms:created xsi:type="dcterms:W3CDTF">2014-08-20T03:22:00Z</dcterms:created>
  <dcterms:modified xsi:type="dcterms:W3CDTF">2014-08-22T03:08:00Z</dcterms:modified>
</cp:coreProperties>
</file>